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32" w:rsidRPr="004C6B82" w:rsidRDefault="00EF1232" w:rsidP="00330139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รายงานการประชุมคณะกรรมการส่งเสริมกิจการมหาวิทยาลัย</w:t>
      </w:r>
    </w:p>
    <w:p w:rsidR="00EF1232" w:rsidRPr="004C6B82" w:rsidRDefault="00EF1232" w:rsidP="00330139">
      <w:pPr>
        <w:tabs>
          <w:tab w:val="left" w:pos="180"/>
          <w:tab w:val="left" w:pos="2097"/>
          <w:tab w:val="center" w:pos="4666"/>
          <w:tab w:val="left" w:pos="8042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ครั้งที่ </w:t>
      </w:r>
      <w:r w:rsidR="00583D9A">
        <w:rPr>
          <w:rFonts w:hint="cs"/>
          <w:b/>
          <w:bCs/>
          <w:color w:val="auto"/>
          <w:sz w:val="32"/>
          <w:szCs w:val="32"/>
          <w:cs/>
        </w:rPr>
        <w:t>๒(๗</w:t>
      </w:r>
      <w:r w:rsidR="00A00580">
        <w:rPr>
          <w:rFonts w:hint="cs"/>
          <w:b/>
          <w:bCs/>
          <w:color w:val="auto"/>
          <w:sz w:val="32"/>
          <w:szCs w:val="32"/>
          <w:cs/>
        </w:rPr>
        <w:t>)</w:t>
      </w:r>
      <w:r w:rsidR="00A00580">
        <w:rPr>
          <w:b/>
          <w:bCs/>
          <w:color w:val="auto"/>
          <w:sz w:val="32"/>
          <w:szCs w:val="32"/>
          <w:cs/>
        </w:rPr>
        <w:t>/๒๕๖๐</w:t>
      </w:r>
    </w:p>
    <w:p w:rsidR="00EF1232" w:rsidRPr="004C6B82" w:rsidRDefault="00EF1232" w:rsidP="00330139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วัน</w:t>
      </w:r>
      <w:r w:rsidR="00A00580">
        <w:rPr>
          <w:rFonts w:hint="cs"/>
          <w:b/>
          <w:bCs/>
          <w:color w:val="auto"/>
          <w:sz w:val="32"/>
          <w:szCs w:val="32"/>
          <w:cs/>
        </w:rPr>
        <w:t>พฤหัสบดี</w:t>
      </w:r>
      <w:r w:rsidRPr="004C6B82">
        <w:rPr>
          <w:b/>
          <w:bCs/>
          <w:color w:val="auto"/>
          <w:sz w:val="32"/>
          <w:szCs w:val="32"/>
          <w:cs/>
        </w:rPr>
        <w:t xml:space="preserve">ที่ </w:t>
      </w:r>
      <w:r w:rsidR="00583D9A">
        <w:rPr>
          <w:rFonts w:hint="cs"/>
          <w:b/>
          <w:bCs/>
          <w:color w:val="auto"/>
          <w:sz w:val="32"/>
          <w:szCs w:val="32"/>
          <w:cs/>
        </w:rPr>
        <w:t>๙ กุมภาพันธ์</w:t>
      </w:r>
      <w:r w:rsidR="00A00580">
        <w:rPr>
          <w:rFonts w:hint="cs"/>
          <w:b/>
          <w:bCs/>
          <w:color w:val="auto"/>
          <w:sz w:val="32"/>
          <w:szCs w:val="32"/>
          <w:cs/>
        </w:rPr>
        <w:t xml:space="preserve"> ๒๕๖๐</w:t>
      </w:r>
    </w:p>
    <w:p w:rsidR="00EF1232" w:rsidRPr="004C6B82" w:rsidRDefault="00EF1232" w:rsidP="00330139">
      <w:pPr>
        <w:spacing w:line="380" w:lineRule="exact"/>
        <w:jc w:val="center"/>
      </w:pPr>
      <w:r w:rsidRPr="004C6B82">
        <w:rPr>
          <w:b/>
          <w:bCs/>
          <w:color w:val="auto"/>
          <w:sz w:val="32"/>
          <w:szCs w:val="32"/>
          <w:cs/>
        </w:rPr>
        <w:t>ณ ห้องประชุมลิขิต ๑ โรงแรมสวนดุสิตเพลส</w:t>
      </w:r>
    </w:p>
    <w:p w:rsidR="00EF1232" w:rsidRPr="004C6B82" w:rsidRDefault="00EF1232" w:rsidP="00CB4E63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16"/>
          <w:szCs w:val="16"/>
        </w:rPr>
      </w:pPr>
      <w:r w:rsidRPr="004C6B82">
        <w:rPr>
          <w:b/>
          <w:bCs/>
          <w:color w:val="auto"/>
          <w:sz w:val="16"/>
          <w:szCs w:val="16"/>
        </w:rPr>
        <w:t>*********************************</w:t>
      </w:r>
    </w:p>
    <w:p w:rsidR="00EF1232" w:rsidRPr="004C6B82" w:rsidRDefault="00EF1232" w:rsidP="00CB4E63">
      <w:pPr>
        <w:tabs>
          <w:tab w:val="left" w:pos="180"/>
          <w:tab w:val="left" w:pos="2097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รายนามกรรมการที่มาประชุม</w:t>
      </w:r>
    </w:p>
    <w:p w:rsidR="00EF1232" w:rsidRPr="004C6B82" w:rsidRDefault="00EF1232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  <w:t>ผู้ช่วยศาสตราจารย์เฉิดฉิน</w:t>
      </w:r>
      <w:r w:rsidRPr="004C6B82">
        <w:rPr>
          <w:color w:val="auto"/>
          <w:sz w:val="32"/>
          <w:szCs w:val="32"/>
          <w:cs/>
        </w:rPr>
        <w:tab/>
        <w:t xml:space="preserve">สุกปลั่ง </w:t>
      </w:r>
      <w:r w:rsidRPr="004C6B82">
        <w:rPr>
          <w:color w:val="auto"/>
          <w:sz w:val="32"/>
          <w:szCs w:val="32"/>
          <w:cs/>
        </w:rPr>
        <w:tab/>
        <w:t>ประธาน</w:t>
      </w:r>
      <w:r w:rsidRPr="004C6B82">
        <w:rPr>
          <w:color w:val="auto"/>
          <w:sz w:val="32"/>
          <w:szCs w:val="32"/>
          <w:cs/>
        </w:rPr>
        <w:tab/>
      </w:r>
    </w:p>
    <w:p w:rsidR="00EF1232" w:rsidRPr="004C6B82" w:rsidRDefault="00EF1232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 w:rsidRPr="004C6B82">
        <w:rPr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>พันเอกประเชิญ</w:t>
      </w:r>
      <w:r w:rsidR="00583D9A" w:rsidRPr="004C6B82">
        <w:rPr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ab/>
        <w:t>ไชยกิจ</w:t>
      </w:r>
      <w:r w:rsidR="00583D9A" w:rsidRPr="004C6B82">
        <w:rPr>
          <w:color w:val="auto"/>
          <w:sz w:val="32"/>
          <w:szCs w:val="32"/>
          <w:cs/>
        </w:rPr>
        <w:tab/>
        <w:t>รองประธานกรรมการ</w:t>
      </w:r>
    </w:p>
    <w:p w:rsidR="00EF1232" w:rsidRPr="004C6B82" w:rsidRDefault="00EF1232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๓.</w:t>
      </w:r>
      <w:r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นายนิเวศน์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>กันไทยราษฎร์</w:t>
      </w:r>
      <w:r w:rsidR="009F28D4" w:rsidRPr="004C6B82">
        <w:rPr>
          <w:color w:val="auto"/>
          <w:sz w:val="32"/>
          <w:szCs w:val="32"/>
        </w:rPr>
        <w:t xml:space="preserve"> 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๔.</w:t>
      </w:r>
      <w:r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นายรายินเดอร์ซิงห์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 xml:space="preserve">สัจจเทพ 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๕.</w:t>
      </w:r>
      <w:r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ผู้ช่วยศาสตราจารย์พูลสุข</w:t>
      </w:r>
      <w:r w:rsidR="009F28D4" w:rsidRPr="004C6B82">
        <w:rPr>
          <w:color w:val="auto"/>
          <w:sz w:val="32"/>
          <w:szCs w:val="32"/>
          <w:cs/>
        </w:rPr>
        <w:tab/>
        <w:t>สังข์รุ่ง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๖.</w:t>
      </w:r>
      <w:r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นายสนิท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>จังมงคลกาล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583D9A" w:rsidRDefault="00583D9A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๗.</w:t>
      </w:r>
      <w:r>
        <w:rPr>
          <w:rFonts w:hint="cs"/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>ดร. ประยุทธ์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สวัสดิ์เรียวกุล</w:t>
      </w:r>
      <w:r w:rsidRPr="004C6B82">
        <w:rPr>
          <w:color w:val="auto"/>
          <w:sz w:val="32"/>
          <w:szCs w:val="32"/>
          <w:cs/>
        </w:rPr>
        <w:tab/>
        <w:t xml:space="preserve">กรรมการ  </w:t>
      </w:r>
    </w:p>
    <w:p w:rsidR="00583D9A" w:rsidRPr="004C6B82" w:rsidRDefault="00583D9A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๘.</w:t>
      </w:r>
      <w:r>
        <w:rPr>
          <w:rFonts w:hint="cs"/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>นายกิตติศักดิ์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กาญจนครุฑ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583D9A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๙.</w:t>
      </w:r>
      <w:r w:rsidR="00EF123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นายสุรพงษ์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 xml:space="preserve">วงศ์พลับ </w:t>
      </w:r>
      <w:r w:rsidR="009F28D4" w:rsidRPr="004C6B82">
        <w:rPr>
          <w:color w:val="auto"/>
          <w:sz w:val="32"/>
          <w:szCs w:val="32"/>
        </w:rPr>
        <w:tab/>
      </w:r>
      <w:r w:rsidR="009F28D4" w:rsidRPr="004C6B82">
        <w:rPr>
          <w:color w:val="auto"/>
          <w:sz w:val="32"/>
          <w:szCs w:val="32"/>
          <w:cs/>
        </w:rPr>
        <w:t>กรรมการ</w:t>
      </w:r>
      <w:r w:rsidR="00EF1232" w:rsidRPr="004C6B82">
        <w:rPr>
          <w:color w:val="auto"/>
          <w:sz w:val="32"/>
          <w:szCs w:val="32"/>
        </w:rPr>
        <w:tab/>
      </w:r>
      <w:r w:rsidR="00EF1232" w:rsidRPr="004C6B82">
        <w:rPr>
          <w:color w:val="auto"/>
          <w:sz w:val="32"/>
          <w:szCs w:val="32"/>
          <w:cs/>
        </w:rPr>
        <w:tab/>
        <w:t xml:space="preserve">  </w:t>
      </w:r>
    </w:p>
    <w:p w:rsidR="00EF1232" w:rsidRPr="004C6B82" w:rsidRDefault="00583D9A" w:rsidP="00CB4E63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๑๐.</w:t>
      </w:r>
      <w:r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นายฐาโรจน์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>บูรเทพ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583D9A" w:rsidP="00CB4E63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๑๑.</w:t>
      </w:r>
      <w:r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นายภูวดล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>ศรีกุมาร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583D9A" w:rsidP="00CB4E63">
      <w:pPr>
        <w:tabs>
          <w:tab w:val="left" w:pos="180"/>
          <w:tab w:val="left" w:pos="40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๑๒.</w:t>
      </w:r>
      <w:r>
        <w:rPr>
          <w:b/>
          <w:bCs/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ผู้ช่วยศาสตราจารย์ ดร. อุทิศ</w:t>
      </w:r>
      <w:r w:rsidR="009F28D4" w:rsidRPr="004C6B82">
        <w:rPr>
          <w:color w:val="auto"/>
          <w:sz w:val="32"/>
          <w:szCs w:val="32"/>
          <w:cs/>
        </w:rPr>
        <w:tab/>
        <w:t>เชาวลิต</w:t>
      </w:r>
      <w:r w:rsidR="009F28D4" w:rsidRPr="004C6B82">
        <w:rPr>
          <w:color w:val="auto"/>
          <w:sz w:val="32"/>
          <w:szCs w:val="32"/>
          <w:cs/>
        </w:rPr>
        <w:tab/>
        <w:t>กรรมการและเลขานุการ</w:t>
      </w:r>
    </w:p>
    <w:p w:rsidR="00EF1232" w:rsidRPr="004C6B82" w:rsidRDefault="00EF1232" w:rsidP="00CB4E63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4C6B82" w:rsidRDefault="00EF1232" w:rsidP="00CB4E63">
      <w:pPr>
        <w:tabs>
          <w:tab w:val="left" w:pos="18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16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รายนามกรรมการที่ลาประชุม (เนื่องจากติดภารกิจ)   </w:t>
      </w:r>
    </w:p>
    <w:p w:rsidR="009F28D4" w:rsidRDefault="00EF1232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>นางณชนก</w:t>
      </w:r>
      <w:r w:rsidR="00583D9A" w:rsidRPr="004C6B82">
        <w:rPr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ab/>
        <w:t>แซ่อึ้ง</w:t>
      </w:r>
      <w:r w:rsidR="00583D9A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9F28D4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>นายเจษฎา</w:t>
      </w:r>
      <w:r w:rsidR="00EF1232" w:rsidRPr="004C6B82"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ab/>
        <w:t>เดชสกุลฤทธิ์</w:t>
      </w:r>
      <w:r w:rsidR="00EF1232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9F28D4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๓.</w:t>
      </w:r>
      <w:r w:rsidR="00EF1232"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 xml:space="preserve">นายประสิทธิ์ </w:t>
      </w:r>
      <w:r w:rsidR="00EF1232" w:rsidRPr="004C6B82"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ab/>
        <w:t>อัคคะประชา</w:t>
      </w:r>
      <w:r w:rsidR="00EF1232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CB4E63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EF1232" w:rsidRPr="004C6B82" w:rsidRDefault="00EF1232" w:rsidP="00CB4E63">
      <w:pPr>
        <w:tabs>
          <w:tab w:val="left" w:pos="180"/>
          <w:tab w:val="left" w:pos="360"/>
          <w:tab w:val="left" w:pos="2097"/>
          <w:tab w:val="left" w:pos="3600"/>
          <w:tab w:val="left" w:pos="4320"/>
          <w:tab w:val="left" w:pos="5760"/>
        </w:tabs>
        <w:spacing w:line="380" w:lineRule="exact"/>
        <w:jc w:val="thaiDistribute"/>
        <w:rPr>
          <w:b/>
          <w:bCs/>
          <w:color w:val="auto"/>
          <w:sz w:val="32"/>
          <w:szCs w:val="32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รายนามผู้เข้าร่วมประชุม</w:t>
      </w:r>
    </w:p>
    <w:p w:rsidR="006B1CFF" w:rsidRPr="00A7628B" w:rsidRDefault="006B1CFF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A7628B">
        <w:rPr>
          <w:color w:val="auto"/>
          <w:sz w:val="32"/>
          <w:szCs w:val="32"/>
          <w:cs/>
          <w:lang w:eastAsia="zh-CN"/>
        </w:rPr>
        <w:t>๑.</w:t>
      </w:r>
      <w:r w:rsidRPr="00A7628B">
        <w:rPr>
          <w:color w:val="auto"/>
          <w:sz w:val="32"/>
          <w:szCs w:val="32"/>
          <w:cs/>
          <w:lang w:eastAsia="zh-CN"/>
        </w:rPr>
        <w:tab/>
      </w:r>
      <w:r w:rsidR="00583D9A">
        <w:rPr>
          <w:rFonts w:hint="cs"/>
          <w:color w:val="auto"/>
          <w:sz w:val="32"/>
          <w:szCs w:val="32"/>
          <w:cs/>
          <w:lang w:eastAsia="zh-CN"/>
        </w:rPr>
        <w:t>นางสาวยุพาพิน</w:t>
      </w:r>
      <w:r w:rsidR="00583D9A">
        <w:rPr>
          <w:rFonts w:hint="cs"/>
          <w:color w:val="auto"/>
          <w:sz w:val="32"/>
          <w:szCs w:val="32"/>
          <w:cs/>
          <w:lang w:eastAsia="zh-CN"/>
        </w:rPr>
        <w:tab/>
      </w:r>
      <w:r w:rsidR="00583D9A">
        <w:rPr>
          <w:color w:val="auto"/>
          <w:sz w:val="32"/>
          <w:szCs w:val="32"/>
          <w:cs/>
          <w:lang w:eastAsia="zh-CN"/>
        </w:rPr>
        <w:tab/>
        <w:t>พรไชยะ</w:t>
      </w:r>
      <w:r w:rsidRPr="00A7628B">
        <w:rPr>
          <w:color w:val="auto"/>
          <w:sz w:val="32"/>
          <w:szCs w:val="32"/>
          <w:cs/>
          <w:lang w:eastAsia="zh-CN"/>
        </w:rPr>
        <w:tab/>
        <w:t>ผู้แทนรองศาสตราจารย์พัชรี สวนแก้ว</w:t>
      </w:r>
    </w:p>
    <w:p w:rsidR="006B1CFF" w:rsidRPr="004C6B82" w:rsidRDefault="006B1CFF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ที่ปรึกษาคณะกรรมการส่งเสริมกิจการ</w:t>
      </w:r>
    </w:p>
    <w:p w:rsidR="006B1CFF" w:rsidRDefault="006B1CFF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57" w:hanging="357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="00CB38F1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>มหาวิทยาลัย</w:t>
      </w:r>
    </w:p>
    <w:p w:rsidR="006B1CFF" w:rsidRDefault="006B1CFF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57" w:hanging="357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๒.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DE3B29">
        <w:rPr>
          <w:rFonts w:hint="cs"/>
          <w:color w:val="auto"/>
          <w:sz w:val="32"/>
          <w:szCs w:val="32"/>
          <w:cs/>
          <w:lang w:eastAsia="zh-CN"/>
        </w:rPr>
        <w:t>ผู้ช่วยศาสตราจารย์ ดร. กนกกานต์</w:t>
      </w:r>
      <w:r w:rsidR="00DE3B29">
        <w:rPr>
          <w:rFonts w:hint="cs"/>
          <w:color w:val="auto"/>
          <w:sz w:val="32"/>
          <w:szCs w:val="32"/>
          <w:cs/>
          <w:lang w:eastAsia="zh-CN"/>
        </w:rPr>
        <w:tab/>
        <w:t>วีระกุล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คณบดี</w:t>
      </w:r>
      <w:r w:rsidR="00DE3B29">
        <w:rPr>
          <w:rFonts w:hint="cs"/>
          <w:color w:val="auto"/>
          <w:sz w:val="32"/>
          <w:szCs w:val="32"/>
          <w:cs/>
          <w:lang w:eastAsia="zh-CN"/>
        </w:rPr>
        <w:t>โรงเรียนการเรือน</w:t>
      </w:r>
    </w:p>
    <w:p w:rsidR="006B1CFF" w:rsidRDefault="006B1CFF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right="-165" w:hanging="360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๓.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572CEC">
        <w:rPr>
          <w:rFonts w:hint="cs"/>
          <w:color w:val="auto"/>
          <w:sz w:val="32"/>
          <w:szCs w:val="32"/>
          <w:cs/>
          <w:lang w:eastAsia="zh-CN"/>
        </w:rPr>
        <w:t>อาจารย์</w:t>
      </w:r>
      <w:r w:rsidR="00DE3B29">
        <w:rPr>
          <w:rFonts w:hint="cs"/>
          <w:color w:val="auto"/>
          <w:sz w:val="32"/>
          <w:szCs w:val="32"/>
          <w:cs/>
          <w:lang w:eastAsia="zh-CN"/>
        </w:rPr>
        <w:t>กมลกนก</w:t>
      </w:r>
      <w:r w:rsidR="00DE3B29">
        <w:rPr>
          <w:rFonts w:hint="cs"/>
          <w:color w:val="auto"/>
          <w:sz w:val="32"/>
          <w:szCs w:val="32"/>
          <w:cs/>
          <w:lang w:eastAsia="zh-CN"/>
        </w:rPr>
        <w:tab/>
      </w:r>
      <w:r w:rsidR="00DE3B29">
        <w:rPr>
          <w:color w:val="auto"/>
          <w:sz w:val="32"/>
          <w:szCs w:val="32"/>
          <w:cs/>
          <w:lang w:eastAsia="zh-CN"/>
        </w:rPr>
        <w:tab/>
      </w:r>
      <w:r w:rsidR="00DE3B29">
        <w:rPr>
          <w:rFonts w:hint="cs"/>
          <w:color w:val="auto"/>
          <w:sz w:val="32"/>
          <w:szCs w:val="32"/>
          <w:cs/>
          <w:lang w:eastAsia="zh-CN"/>
        </w:rPr>
        <w:t>เกียรติ์ศักดิ์ชัย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คณบดี</w:t>
      </w:r>
      <w:r w:rsidR="00DE3B29">
        <w:rPr>
          <w:rFonts w:hint="cs"/>
          <w:color w:val="auto"/>
          <w:sz w:val="32"/>
          <w:szCs w:val="32"/>
          <w:cs/>
          <w:lang w:eastAsia="zh-CN"/>
        </w:rPr>
        <w:t>โรงเรียนการท่องเที่ยวและการบริการ</w:t>
      </w:r>
    </w:p>
    <w:p w:rsidR="006B1CFF" w:rsidRPr="004C6B82" w:rsidRDefault="006B1CFF" w:rsidP="00CB4E63">
      <w:pPr>
        <w:tabs>
          <w:tab w:val="left" w:pos="180"/>
          <w:tab w:val="left" w:pos="378"/>
          <w:tab w:val="left" w:pos="2097"/>
          <w:tab w:val="left" w:pos="3600"/>
        </w:tabs>
        <w:spacing w:line="380" w:lineRule="exact"/>
        <w:ind w:left="5753" w:hanging="5753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๔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 w:rsidR="009F28D4" w:rsidRPr="004C6B82">
        <w:rPr>
          <w:color w:val="auto"/>
          <w:sz w:val="32"/>
          <w:szCs w:val="32"/>
          <w:cs/>
        </w:rPr>
        <w:t xml:space="preserve">พ.ต.อ. </w:t>
      </w:r>
      <w:r w:rsidR="009F28D4">
        <w:rPr>
          <w:color w:val="auto"/>
          <w:sz w:val="32"/>
          <w:szCs w:val="32"/>
          <w:cs/>
        </w:rPr>
        <w:t>(พิเศษ) กอบชัย</w:t>
      </w:r>
      <w:r w:rsidR="009F28D4">
        <w:rPr>
          <w:color w:val="auto"/>
          <w:sz w:val="32"/>
          <w:szCs w:val="32"/>
          <w:cs/>
        </w:rPr>
        <w:tab/>
        <w:t>อ้นนาค</w:t>
      </w:r>
      <w:r w:rsidR="009F28D4">
        <w:rPr>
          <w:color w:val="auto"/>
          <w:sz w:val="32"/>
          <w:szCs w:val="32"/>
          <w:cs/>
        </w:rPr>
        <w:tab/>
      </w:r>
      <w:r w:rsidR="009F28D4">
        <w:rPr>
          <w:color w:val="auto"/>
          <w:sz w:val="32"/>
          <w:szCs w:val="32"/>
          <w:cs/>
        </w:rPr>
        <w:tab/>
        <w:t>ผู้แทน</w:t>
      </w:r>
      <w:r w:rsidR="009F28D4" w:rsidRPr="004C6B82">
        <w:rPr>
          <w:color w:val="auto"/>
          <w:sz w:val="32"/>
          <w:szCs w:val="32"/>
          <w:cs/>
        </w:rPr>
        <w:t>นายประสิทธิ์ อัคคะประชา</w:t>
      </w:r>
      <w:r w:rsidR="009F28D4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  <w:r>
        <w:rPr>
          <w:rFonts w:hint="cs"/>
          <w:color w:val="auto"/>
          <w:sz w:val="32"/>
          <w:szCs w:val="32"/>
          <w:cs/>
          <w:lang w:eastAsia="zh-CN"/>
        </w:rPr>
        <w:t xml:space="preserve"> </w:t>
      </w:r>
    </w:p>
    <w:p w:rsidR="006B1CFF" w:rsidRPr="004C6B82" w:rsidRDefault="006B1CFF" w:rsidP="00CB4E63">
      <w:pPr>
        <w:tabs>
          <w:tab w:val="left" w:pos="180"/>
          <w:tab w:val="left" w:pos="360"/>
          <w:tab w:val="left" w:pos="2097"/>
          <w:tab w:val="left" w:pos="3600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๕.</w:t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9F28D4" w:rsidRPr="004C6B82">
        <w:rPr>
          <w:color w:val="auto"/>
          <w:sz w:val="32"/>
          <w:szCs w:val="32"/>
          <w:cs/>
          <w:lang w:eastAsia="zh-CN"/>
        </w:rPr>
        <w:t xml:space="preserve">นางวาสนา </w:t>
      </w:r>
      <w:r w:rsidR="009F28D4" w:rsidRPr="004C6B82">
        <w:rPr>
          <w:color w:val="auto"/>
          <w:sz w:val="32"/>
          <w:szCs w:val="32"/>
          <w:cs/>
          <w:lang w:eastAsia="zh-CN"/>
        </w:rPr>
        <w:tab/>
      </w:r>
      <w:r w:rsidR="009F28D4" w:rsidRPr="004C6B82">
        <w:rPr>
          <w:color w:val="auto"/>
          <w:sz w:val="32"/>
          <w:szCs w:val="32"/>
          <w:cs/>
          <w:lang w:eastAsia="zh-CN"/>
        </w:rPr>
        <w:tab/>
        <w:t>พึ่งคล้าย</w:t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9F28D4" w:rsidRPr="004C6B82">
        <w:rPr>
          <w:color w:val="auto"/>
          <w:sz w:val="32"/>
          <w:szCs w:val="32"/>
          <w:cs/>
          <w:lang w:eastAsia="zh-CN"/>
        </w:rPr>
        <w:tab/>
        <w:t>ผู้แทนนายเจษฎา เดชสกุลฤทธิ์</w:t>
      </w:r>
    </w:p>
    <w:p w:rsidR="006B1CFF" w:rsidRPr="004C6B82" w:rsidRDefault="006B1CFF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๖.</w:t>
      </w:r>
      <w:r w:rsidRPr="004C6B82">
        <w:rPr>
          <w:color w:val="auto"/>
          <w:sz w:val="32"/>
          <w:szCs w:val="32"/>
          <w:cs/>
          <w:lang w:eastAsia="zh-CN"/>
        </w:rPr>
        <w:t xml:space="preserve">  </w:t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DE3B29" w:rsidRPr="004C6B82">
        <w:rPr>
          <w:color w:val="auto"/>
          <w:sz w:val="32"/>
          <w:szCs w:val="32"/>
          <w:cs/>
          <w:lang w:eastAsia="zh-CN"/>
        </w:rPr>
        <w:t>นางสาวนัยรัตน์</w:t>
      </w:r>
      <w:r w:rsidR="00DE3B29" w:rsidRPr="004C6B82">
        <w:rPr>
          <w:color w:val="auto"/>
          <w:sz w:val="32"/>
          <w:szCs w:val="32"/>
          <w:cs/>
          <w:lang w:eastAsia="zh-CN"/>
        </w:rPr>
        <w:tab/>
      </w:r>
      <w:r w:rsidR="00DE3B29" w:rsidRPr="004C6B82">
        <w:rPr>
          <w:color w:val="auto"/>
          <w:sz w:val="32"/>
          <w:szCs w:val="32"/>
          <w:cs/>
          <w:lang w:eastAsia="zh-CN"/>
        </w:rPr>
        <w:tab/>
        <w:t>เสมสว่าง</w:t>
      </w:r>
      <w:r w:rsidR="00DE3B29" w:rsidRPr="004C6B82">
        <w:rPr>
          <w:color w:val="auto"/>
          <w:sz w:val="32"/>
          <w:szCs w:val="32"/>
          <w:cs/>
          <w:lang w:eastAsia="zh-CN"/>
        </w:rPr>
        <w:tab/>
      </w:r>
      <w:r w:rsidR="00DE3B29" w:rsidRPr="004C6B82">
        <w:rPr>
          <w:color w:val="auto"/>
          <w:sz w:val="32"/>
          <w:szCs w:val="32"/>
          <w:cs/>
        </w:rPr>
        <w:t>ผู้ช่วยเลขานุการคณะกรรมการส่งเสริมฯ</w:t>
      </w:r>
    </w:p>
    <w:p w:rsidR="006B1CFF" w:rsidRPr="004C6B82" w:rsidRDefault="006B1CFF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๗.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="00DE3B29" w:rsidRPr="004C6B82">
        <w:rPr>
          <w:color w:val="auto"/>
          <w:sz w:val="32"/>
          <w:szCs w:val="32"/>
          <w:cs/>
        </w:rPr>
        <w:t>นางวาสนา</w:t>
      </w:r>
      <w:r w:rsidR="00DE3B29" w:rsidRPr="004C6B82">
        <w:rPr>
          <w:color w:val="auto"/>
          <w:sz w:val="32"/>
          <w:szCs w:val="32"/>
          <w:cs/>
        </w:rPr>
        <w:tab/>
      </w:r>
      <w:r w:rsidR="00DE3B29" w:rsidRPr="004C6B82">
        <w:rPr>
          <w:color w:val="auto"/>
          <w:sz w:val="32"/>
          <w:szCs w:val="32"/>
          <w:cs/>
        </w:rPr>
        <w:tab/>
        <w:t>บุณยทัต</w:t>
      </w:r>
      <w:r w:rsidR="00DE3B29" w:rsidRPr="004C6B82">
        <w:rPr>
          <w:color w:val="auto"/>
          <w:sz w:val="32"/>
          <w:szCs w:val="32"/>
          <w:cs/>
        </w:rPr>
        <w:tab/>
        <w:t>ผู้ช่วยเลขานุการคณะกรรมการส่งเสริม</w:t>
      </w:r>
      <w:r w:rsidR="00DE3B29">
        <w:rPr>
          <w:rFonts w:hint="cs"/>
          <w:color w:val="auto"/>
          <w:sz w:val="32"/>
          <w:szCs w:val="32"/>
          <w:cs/>
        </w:rPr>
        <w:t>ฯ</w:t>
      </w:r>
    </w:p>
    <w:p w:rsidR="00DE3B29" w:rsidRDefault="006B1CFF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๘.</w:t>
      </w:r>
      <w:r w:rsidRPr="004C6B82">
        <w:rPr>
          <w:color w:val="auto"/>
          <w:sz w:val="32"/>
          <w:szCs w:val="32"/>
          <w:cs/>
          <w:lang w:eastAsia="zh-CN"/>
        </w:rPr>
        <w:t xml:space="preserve">  </w:t>
      </w:r>
      <w:r w:rsidR="00DE3B29" w:rsidRPr="0018559F">
        <w:rPr>
          <w:color w:val="auto"/>
          <w:sz w:val="32"/>
          <w:szCs w:val="32"/>
          <w:cs/>
          <w:lang w:eastAsia="zh-CN"/>
        </w:rPr>
        <w:t>นางสาวจินต์ทิพา</w:t>
      </w:r>
      <w:r w:rsidR="00DE3B29" w:rsidRPr="0018559F">
        <w:rPr>
          <w:color w:val="auto"/>
          <w:sz w:val="32"/>
          <w:szCs w:val="32"/>
          <w:cs/>
          <w:lang w:eastAsia="zh-CN"/>
        </w:rPr>
        <w:tab/>
      </w:r>
      <w:r w:rsidR="00DE3B29" w:rsidRPr="0018559F">
        <w:rPr>
          <w:color w:val="auto"/>
          <w:sz w:val="32"/>
          <w:szCs w:val="32"/>
          <w:cs/>
          <w:lang w:eastAsia="zh-CN"/>
        </w:rPr>
        <w:tab/>
        <w:t>สุประดิษฐ์</w:t>
      </w:r>
      <w:r w:rsidR="00DE3B29" w:rsidRPr="0018559F">
        <w:rPr>
          <w:color w:val="auto"/>
          <w:sz w:val="32"/>
          <w:szCs w:val="32"/>
          <w:cs/>
          <w:lang w:eastAsia="zh-CN"/>
        </w:rPr>
        <w:tab/>
      </w:r>
      <w:r w:rsidR="00DE3B29" w:rsidRPr="0018559F">
        <w:rPr>
          <w:color w:val="auto"/>
          <w:sz w:val="32"/>
          <w:szCs w:val="32"/>
          <w:cs/>
        </w:rPr>
        <w:t>เจ้าหน้าที่สำนักงานเลขานุการ</w:t>
      </w:r>
    </w:p>
    <w:p w:rsidR="00CD088F" w:rsidRDefault="00DE3B29" w:rsidP="00CB4E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18559F">
        <w:rPr>
          <w:color w:val="auto"/>
          <w:sz w:val="32"/>
          <w:szCs w:val="32"/>
          <w:cs/>
        </w:rPr>
        <w:t>สภามหาวิทยาลัย</w:t>
      </w:r>
    </w:p>
    <w:p w:rsidR="00330139" w:rsidRDefault="00330139" w:rsidP="00CB4E63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572CEC" w:rsidRDefault="00CD088F" w:rsidP="00CB4E63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lastRenderedPageBreak/>
        <w:t>เริ่มประชุม</w:t>
      </w:r>
      <w:r w:rsidRPr="00DA7A78">
        <w:rPr>
          <w:color w:val="auto"/>
          <w:sz w:val="32"/>
          <w:szCs w:val="32"/>
          <w:cs/>
        </w:rPr>
        <w:tab/>
        <w:t>เวลา  ๐๙.๓๐ น</w:t>
      </w:r>
      <w:r w:rsidRPr="00DA7A78">
        <w:rPr>
          <w:color w:val="auto"/>
          <w:sz w:val="32"/>
          <w:szCs w:val="32"/>
        </w:rPr>
        <w:t>.</w:t>
      </w:r>
    </w:p>
    <w:p w:rsidR="00CD088F" w:rsidRPr="00DA7A78" w:rsidRDefault="00EF1232" w:rsidP="00CB4E63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</w:p>
    <w:p w:rsidR="00EF1232" w:rsidRPr="00DA7A78" w:rsidRDefault="00EF1232" w:rsidP="00CB4E63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="00CD088F" w:rsidRPr="00DA7A78">
        <w:rPr>
          <w:rFonts w:hint="cs"/>
          <w:color w:val="auto"/>
          <w:sz w:val="32"/>
          <w:szCs w:val="32"/>
          <w:cs/>
        </w:rPr>
        <w:tab/>
      </w:r>
      <w:r w:rsidR="00CD088F" w:rsidRPr="00DA7A78">
        <w:rPr>
          <w:rFonts w:hint="cs"/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ผู้ช่วยศาสตราจารย์เฉิดฉิน สุกปลั่ง </w:t>
      </w:r>
      <w:r w:rsidRPr="00DA7A78">
        <w:rPr>
          <w:sz w:val="32"/>
          <w:szCs w:val="32"/>
          <w:cs/>
        </w:rPr>
        <w:t>ประธานที่ประชุม</w:t>
      </w:r>
      <w:r w:rsidRPr="00DA7A78">
        <w:rPr>
          <w:color w:val="auto"/>
          <w:sz w:val="32"/>
          <w:szCs w:val="32"/>
          <w:cs/>
        </w:rPr>
        <w:t xml:space="preserve"> กล่าวเปิดประชุมและดำเนินการประชุมตามระเบียบวาระ ดังนี้</w:t>
      </w:r>
    </w:p>
    <w:p w:rsidR="00EF1232" w:rsidRPr="00DA7A78" w:rsidRDefault="00EF1232" w:rsidP="00CB4E63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spacing w:line="380" w:lineRule="exact"/>
        <w:jc w:val="thaiDistribute"/>
        <w:rPr>
          <w:color w:val="auto"/>
          <w:sz w:val="16"/>
          <w:szCs w:val="16"/>
        </w:rPr>
      </w:pPr>
    </w:p>
    <w:p w:rsidR="00EF1232" w:rsidRPr="00DA7A78" w:rsidRDefault="00EF1232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๑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เรื่องแจ้งเพื่อทราบ </w:t>
      </w:r>
    </w:p>
    <w:p w:rsidR="00EF1232" w:rsidRPr="00DA7A78" w:rsidRDefault="00EF1232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6F6FD7" w:rsidRPr="006F6FD7" w:rsidRDefault="00572CEC" w:rsidP="00CB4E63">
      <w:pPr>
        <w:tabs>
          <w:tab w:val="left" w:pos="1316"/>
          <w:tab w:val="left" w:pos="1843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="00EF1232" w:rsidRPr="00DA7A78">
        <w:rPr>
          <w:b/>
          <w:bCs/>
          <w:sz w:val="32"/>
          <w:szCs w:val="32"/>
          <w:cs/>
        </w:rPr>
        <w:t>๑.๑</w:t>
      </w:r>
      <w:r w:rsidR="00EF1232" w:rsidRPr="00DA7A78">
        <w:rPr>
          <w:b/>
          <w:bCs/>
          <w:sz w:val="32"/>
          <w:szCs w:val="32"/>
          <w:cs/>
        </w:rPr>
        <w:tab/>
      </w:r>
      <w:r w:rsidR="006F6FD7" w:rsidRPr="006F6FD7">
        <w:rPr>
          <w:rFonts w:eastAsia="Calibri"/>
          <w:b/>
          <w:bCs/>
          <w:color w:val="auto"/>
          <w:sz w:val="32"/>
          <w:szCs w:val="32"/>
          <w:cs/>
        </w:rPr>
        <w:t xml:space="preserve">สรุปประเด็นสำคัญจากการประชุมสภามหาวิทยาลัยสวนดุสิต </w:t>
      </w:r>
    </w:p>
    <w:p w:rsidR="006F6FD7" w:rsidRPr="006F6FD7" w:rsidRDefault="006F6FD7" w:rsidP="00CB4E63">
      <w:pPr>
        <w:tabs>
          <w:tab w:val="left" w:pos="1316"/>
          <w:tab w:val="left" w:pos="1843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6F6FD7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6F6FD7">
        <w:rPr>
          <w:rFonts w:eastAsia="Calibri"/>
          <w:b/>
          <w:bCs/>
          <w:color w:val="auto"/>
          <w:sz w:val="32"/>
          <w:szCs w:val="32"/>
          <w:cs/>
        </w:rPr>
        <w:tab/>
        <w:t>ครั้งที่ ๑(๗)/๒๕๖๐ เมื่อวันที่ ๒๗ มกราคม ๒๕๖๐</w:t>
      </w:r>
    </w:p>
    <w:p w:rsidR="00CB0E81" w:rsidRPr="00DA7A78" w:rsidRDefault="00CB0E81" w:rsidP="00CB4E63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9E3410" w:rsidRPr="009E3410" w:rsidRDefault="00EF1232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="009E3410" w:rsidRPr="00572CEC">
        <w:rPr>
          <w:color w:val="auto"/>
          <w:spacing w:val="-6"/>
          <w:sz w:val="32"/>
          <w:szCs w:val="32"/>
          <w:cs/>
        </w:rPr>
        <w:t>ประธานที่ประชุม</w:t>
      </w:r>
      <w:r w:rsidR="00572CEC" w:rsidRPr="00572CEC">
        <w:rPr>
          <w:rFonts w:hint="cs"/>
          <w:color w:val="auto"/>
          <w:spacing w:val="-6"/>
          <w:sz w:val="32"/>
          <w:szCs w:val="32"/>
          <w:cs/>
        </w:rPr>
        <w:t xml:space="preserve">นำเสนอที่ประชุมเรื่อง </w:t>
      </w:r>
      <w:r w:rsidR="009E3410" w:rsidRPr="00572CEC">
        <w:rPr>
          <w:color w:val="auto"/>
          <w:spacing w:val="-6"/>
          <w:sz w:val="32"/>
          <w:szCs w:val="32"/>
          <w:cs/>
        </w:rPr>
        <w:t>สรุปประเด็นสำคัญจากการประชุมสภามหาวิทยาลัย</w:t>
      </w:r>
      <w:r w:rsidR="009E3410" w:rsidRPr="009E3410">
        <w:rPr>
          <w:color w:val="auto"/>
          <w:sz w:val="32"/>
          <w:szCs w:val="32"/>
          <w:cs/>
        </w:rPr>
        <w:t xml:space="preserve">สวนดุสิต </w:t>
      </w:r>
      <w:r w:rsidR="006F6FD7" w:rsidRPr="006F6FD7">
        <w:rPr>
          <w:color w:val="auto"/>
          <w:sz w:val="32"/>
          <w:szCs w:val="32"/>
          <w:cs/>
        </w:rPr>
        <w:t>ครั้งที่ ๑(๗)/๒๕๖๐ เมื่อวันที่ ๒๗ มกราคม ๒๕๖๐</w:t>
      </w:r>
      <w:r w:rsidR="006F6FD7">
        <w:rPr>
          <w:rFonts w:hint="cs"/>
          <w:color w:val="auto"/>
          <w:sz w:val="32"/>
          <w:szCs w:val="32"/>
          <w:cs/>
        </w:rPr>
        <w:t xml:space="preserve"> </w:t>
      </w:r>
      <w:r w:rsidR="009E3410" w:rsidRPr="009E3410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9E3410" w:rsidRPr="009E3410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 xml:space="preserve">ตามที่ มหาวิทยาลัยสวนดุสิต ได้จัดประชุมสภามหาวิทยาลัยสวนดุสิต </w:t>
      </w:r>
      <w:r w:rsidR="006F6FD7" w:rsidRPr="006F6FD7">
        <w:rPr>
          <w:color w:val="auto"/>
          <w:sz w:val="32"/>
          <w:szCs w:val="32"/>
          <w:cs/>
        </w:rPr>
        <w:t>ครั้งที่ ๑(๗)/๒๕๖๐ เมื่อวันที่ ๒๗ มกราคม ๒๕๖๐</w:t>
      </w:r>
      <w:r w:rsidRPr="009E3410">
        <w:rPr>
          <w:color w:val="auto"/>
          <w:sz w:val="32"/>
          <w:szCs w:val="32"/>
          <w:cs/>
        </w:rPr>
        <w:t xml:space="preserve"> ที่ประชุมสภามหาวิทยาลัยฯ อนุมัติ ให้ความเห็นชอบ และรับทราบในเรื่องต่าง ๆ รายละเอียดดังเอกสารประกอบการประชุม</w:t>
      </w:r>
    </w:p>
    <w:p w:rsidR="009E3410" w:rsidRPr="009E3410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 xml:space="preserve">จึงนำเสนอที่ประชุมคณะกรรมการส่งเสริมกิจการมหาวิทยาลัยเพื่อทราบ สรุปประเด็นสำคัญจากการประชุมสภามหาวิทยาลัยสวนดุสิต </w:t>
      </w:r>
      <w:r w:rsidR="006F6FD7" w:rsidRPr="006F6FD7">
        <w:rPr>
          <w:color w:val="auto"/>
          <w:sz w:val="32"/>
          <w:szCs w:val="32"/>
          <w:cs/>
        </w:rPr>
        <w:t>ครั้งที่ ๑(๗)/๒๕๖๐ เมื่อวันที่ ๒๗ มกราคม ๒๕๖๐</w:t>
      </w:r>
    </w:p>
    <w:p w:rsidR="009E3410" w:rsidRPr="00DA7A78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B4E63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EF1232" w:rsidRPr="00DA7A78" w:rsidRDefault="00EF1232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B4E63">
      <w:pPr>
        <w:pStyle w:val="BodyText"/>
        <w:tabs>
          <w:tab w:val="left" w:pos="0"/>
          <w:tab w:val="left" w:pos="709"/>
          <w:tab w:val="left" w:pos="1134"/>
          <w:tab w:val="left" w:pos="1843"/>
        </w:tabs>
        <w:spacing w:line="380" w:lineRule="exact"/>
        <w:jc w:val="thaiDistribute"/>
        <w:rPr>
          <w:rFonts w:cs="TH SarabunPSK"/>
          <w:b/>
          <w:bCs/>
          <w:color w:val="auto"/>
          <w:sz w:val="32"/>
          <w:szCs w:val="32"/>
        </w:rPr>
      </w:pPr>
      <w:r w:rsidRPr="00DA7A78">
        <w:rPr>
          <w:rFonts w:cs="TH SarabunPSK"/>
          <w:b/>
          <w:bCs/>
          <w:color w:val="auto"/>
          <w:sz w:val="32"/>
          <w:szCs w:val="32"/>
          <w:cs/>
        </w:rPr>
        <w:t xml:space="preserve">ระเบียบวาระที่ ๒ </w:t>
      </w:r>
      <w:r w:rsidRPr="00DA7A78">
        <w:rPr>
          <w:rFonts w:cs="TH SarabunPSK"/>
          <w:b/>
          <w:bCs/>
          <w:color w:val="auto"/>
          <w:sz w:val="32"/>
          <w:szCs w:val="32"/>
        </w:rPr>
        <w:tab/>
      </w:r>
      <w:r w:rsidRPr="00DA7A78">
        <w:rPr>
          <w:rFonts w:cs="TH SarabunPSK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</w:p>
    <w:p w:rsidR="00EF1232" w:rsidRPr="00DA7A78" w:rsidRDefault="00EF1232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9E3410" w:rsidRPr="009E3410" w:rsidRDefault="00EF1232" w:rsidP="00CB4E63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  <w:lang w:eastAsia="zh-CN"/>
        </w:rPr>
        <w:t xml:space="preserve"> </w:t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  <w:lang w:eastAsia="zh-CN"/>
        </w:rPr>
        <w:tab/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>สรุปเรื่อง</w:t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ab/>
      </w:r>
      <w:r w:rsidR="00744EF6">
        <w:rPr>
          <w:color w:val="auto"/>
          <w:sz w:val="32"/>
          <w:szCs w:val="32"/>
          <w:cs/>
        </w:rPr>
        <w:t>ตามที่</w:t>
      </w:r>
      <w:r w:rsidR="009E3410" w:rsidRPr="009E3410">
        <w:rPr>
          <w:color w:val="auto"/>
          <w:sz w:val="32"/>
          <w:szCs w:val="32"/>
          <w:cs/>
        </w:rPr>
        <w:t xml:space="preserve">ได้มีการประชุมคณะกรรมการส่งเสริมกิจการมหาวิทยาลัย </w:t>
      </w:r>
      <w:r w:rsidR="00B600CE" w:rsidRPr="00B600CE">
        <w:rPr>
          <w:rFonts w:eastAsia="Calibri"/>
          <w:color w:val="auto"/>
          <w:spacing w:val="-10"/>
          <w:sz w:val="32"/>
          <w:szCs w:val="32"/>
          <w:cs/>
        </w:rPr>
        <w:t>ครั้งที่ ๑(๖)/๒๕๖๐</w:t>
      </w:r>
      <w:r w:rsidR="00744EF6">
        <w:rPr>
          <w:rFonts w:eastAsia="Calibri"/>
          <w:color w:val="auto"/>
          <w:spacing w:val="-10"/>
          <w:sz w:val="32"/>
          <w:szCs w:val="32"/>
        </w:rPr>
        <w:t xml:space="preserve">              </w:t>
      </w:r>
      <w:r w:rsidR="00B600CE" w:rsidRPr="00B600CE">
        <w:rPr>
          <w:rFonts w:eastAsia="Calibri"/>
          <w:color w:val="auto"/>
          <w:spacing w:val="-10"/>
          <w:sz w:val="32"/>
          <w:szCs w:val="32"/>
        </w:rPr>
        <w:t xml:space="preserve"> </w:t>
      </w:r>
      <w:r w:rsidR="00B600CE" w:rsidRPr="00B600CE">
        <w:rPr>
          <w:rFonts w:eastAsia="Calibri"/>
          <w:color w:val="auto"/>
          <w:sz w:val="32"/>
          <w:szCs w:val="32"/>
          <w:cs/>
        </w:rPr>
        <w:t xml:space="preserve">เมื่อวันที่ </w:t>
      </w:r>
      <w:r w:rsidR="00572CEC">
        <w:rPr>
          <w:rFonts w:eastAsia="Calibri" w:hint="cs"/>
          <w:color w:val="auto"/>
          <w:sz w:val="32"/>
          <w:szCs w:val="32"/>
          <w:cs/>
        </w:rPr>
        <w:t>๑๒ มกราคม ๒๕๖๐</w:t>
      </w:r>
      <w:r w:rsidR="009E3410" w:rsidRPr="009E3410">
        <w:rPr>
          <w:color w:val="auto"/>
          <w:sz w:val="32"/>
          <w:szCs w:val="32"/>
          <w:cs/>
        </w:rPr>
        <w:t xml:space="preserve"> เวลา ๐๙.๓๐-๑๒.๐๐ น. ณ ห้องประชุมลิขิต ๑ โรงแรมสวนดุสิตเพลส มหาวิทยาลัยสวนดุสิต นั้น ฝ่ายเลขานุการฯ ได้จัดทำรายงานการประชุมเรียบร้อยแล้ว จึงนำ</w:t>
      </w:r>
      <w:r w:rsidR="00B600CE">
        <w:rPr>
          <w:color w:val="auto"/>
          <w:sz w:val="32"/>
          <w:szCs w:val="32"/>
          <w:cs/>
        </w:rPr>
        <w:t>เสนอที่ประชุม</w:t>
      </w:r>
      <w:r w:rsidR="009E3410" w:rsidRPr="009E3410">
        <w:rPr>
          <w:color w:val="auto"/>
          <w:sz w:val="32"/>
          <w:szCs w:val="32"/>
          <w:cs/>
        </w:rPr>
        <w:t xml:space="preserve">เพื่อพิจารณาและรับรองรายงานการประชุม </w:t>
      </w:r>
    </w:p>
    <w:p w:rsidR="009E3410" w:rsidRPr="009E3410" w:rsidRDefault="009E3410" w:rsidP="00CB4E63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 xml:space="preserve"> </w:t>
      </w:r>
    </w:p>
    <w:p w:rsidR="00EF1232" w:rsidRDefault="009E3410" w:rsidP="00CB4E63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b/>
          <w:bCs/>
          <w:color w:val="auto"/>
          <w:sz w:val="32"/>
          <w:szCs w:val="32"/>
          <w:cs/>
        </w:rPr>
        <w:t>มติ</w:t>
      </w:r>
      <w:r w:rsidRPr="009E3410">
        <w:rPr>
          <w:color w:val="auto"/>
          <w:sz w:val="32"/>
          <w:szCs w:val="32"/>
          <w:cs/>
        </w:rPr>
        <w:t xml:space="preserve"> ที่ประชุม </w:t>
      </w:r>
      <w:r w:rsidRPr="009E3410">
        <w:rPr>
          <w:b/>
          <w:bCs/>
          <w:color w:val="auto"/>
          <w:sz w:val="32"/>
          <w:szCs w:val="32"/>
          <w:cs/>
        </w:rPr>
        <w:t>รับรอง</w:t>
      </w:r>
      <w:r w:rsidRPr="009E3410">
        <w:rPr>
          <w:color w:val="auto"/>
          <w:sz w:val="32"/>
          <w:szCs w:val="32"/>
          <w:cs/>
        </w:rPr>
        <w:t xml:space="preserve"> รายงานการประชุมคณะกรรมการส่งเสริมกิจการมหาวิทยาลัย </w:t>
      </w:r>
      <w:r w:rsidR="00B600CE" w:rsidRPr="00B600CE">
        <w:rPr>
          <w:rFonts w:eastAsia="Calibri"/>
          <w:color w:val="auto"/>
          <w:spacing w:val="-10"/>
          <w:sz w:val="32"/>
          <w:szCs w:val="32"/>
          <w:cs/>
        </w:rPr>
        <w:t>ครั้งที่ ๑(๖)/๒๕๖๐</w:t>
      </w:r>
      <w:r w:rsidR="00B600CE" w:rsidRPr="00B600CE">
        <w:rPr>
          <w:rFonts w:eastAsia="Calibri"/>
          <w:color w:val="auto"/>
          <w:spacing w:val="-10"/>
          <w:sz w:val="32"/>
          <w:szCs w:val="32"/>
        </w:rPr>
        <w:t xml:space="preserve"> </w:t>
      </w:r>
      <w:r w:rsidR="00B600CE" w:rsidRPr="00B600CE">
        <w:rPr>
          <w:rFonts w:eastAsia="Calibri"/>
          <w:color w:val="auto"/>
          <w:sz w:val="32"/>
          <w:szCs w:val="32"/>
          <w:cs/>
        </w:rPr>
        <w:t xml:space="preserve">เมื่อวันที่ </w:t>
      </w:r>
      <w:r w:rsidR="00572CEC">
        <w:rPr>
          <w:rFonts w:eastAsia="Calibri" w:hint="cs"/>
          <w:color w:val="auto"/>
          <w:sz w:val="32"/>
          <w:szCs w:val="32"/>
          <w:cs/>
        </w:rPr>
        <w:t>๑๒ มกราคม ๒๕๖๐</w:t>
      </w:r>
      <w:r w:rsidR="00B600CE">
        <w:rPr>
          <w:color w:val="auto"/>
          <w:sz w:val="32"/>
          <w:szCs w:val="32"/>
          <w:cs/>
        </w:rPr>
        <w:t xml:space="preserve"> โดย</w:t>
      </w:r>
      <w:r w:rsidRPr="009E3410">
        <w:rPr>
          <w:color w:val="auto"/>
          <w:sz w:val="32"/>
          <w:szCs w:val="32"/>
          <w:cs/>
        </w:rPr>
        <w:t>มีการแก้ไข</w:t>
      </w:r>
      <w:r w:rsidR="00B600CE">
        <w:rPr>
          <w:rFonts w:hint="cs"/>
          <w:color w:val="auto"/>
          <w:sz w:val="32"/>
          <w:szCs w:val="32"/>
          <w:cs/>
        </w:rPr>
        <w:t xml:space="preserve"> ดังนี้</w:t>
      </w:r>
    </w:p>
    <w:p w:rsidR="00B600CE" w:rsidRDefault="00B600CE" w:rsidP="00CB4E63">
      <w:pPr>
        <w:tabs>
          <w:tab w:val="left" w:pos="709"/>
          <w:tab w:val="left" w:pos="1843"/>
          <w:tab w:val="left" w:pos="2127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๑.</w:t>
      </w:r>
      <w:r w:rsidR="00572CEC">
        <w:rPr>
          <w:rFonts w:hint="cs"/>
          <w:color w:val="auto"/>
          <w:sz w:val="32"/>
          <w:szCs w:val="32"/>
          <w:cs/>
        </w:rPr>
        <w:t xml:space="preserve"> </w:t>
      </w:r>
      <w:r w:rsidR="00E62190">
        <w:rPr>
          <w:rFonts w:hint="cs"/>
          <w:color w:val="auto"/>
          <w:sz w:val="32"/>
          <w:szCs w:val="32"/>
          <w:cs/>
        </w:rPr>
        <w:t>หน้า ๔</w:t>
      </w:r>
      <w:r w:rsidR="00E62190">
        <w:rPr>
          <w:color w:val="auto"/>
          <w:sz w:val="32"/>
          <w:szCs w:val="32"/>
        </w:rPr>
        <w:t>/</w:t>
      </w:r>
      <w:r w:rsidR="00E62190">
        <w:rPr>
          <w:rFonts w:hint="cs"/>
          <w:color w:val="auto"/>
          <w:sz w:val="32"/>
          <w:szCs w:val="32"/>
          <w:cs/>
        </w:rPr>
        <w:t xml:space="preserve">๙ ข้อ ๕ บรรทัดที่ ๑ “เนื่องจากคณะนี้ ...” แก้ไขเป็น “เนื่องจากขณะนี้ ...” </w:t>
      </w:r>
    </w:p>
    <w:p w:rsidR="00E62190" w:rsidRPr="00572CEC" w:rsidRDefault="00E62190" w:rsidP="00CB4E63">
      <w:pPr>
        <w:tabs>
          <w:tab w:val="left" w:pos="709"/>
          <w:tab w:val="left" w:pos="1843"/>
          <w:tab w:val="left" w:pos="2127"/>
        </w:tabs>
        <w:spacing w:line="380" w:lineRule="exact"/>
        <w:jc w:val="thaiDistribute"/>
        <w:rPr>
          <w:color w:val="auto"/>
          <w:spacing w:val="-6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 w:rsidRPr="00572CEC">
        <w:rPr>
          <w:rFonts w:hint="cs"/>
          <w:color w:val="auto"/>
          <w:spacing w:val="-6"/>
          <w:sz w:val="32"/>
          <w:szCs w:val="32"/>
          <w:cs/>
        </w:rPr>
        <w:t>๒.</w:t>
      </w:r>
      <w:r w:rsidR="00572CEC" w:rsidRPr="00572CEC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572CEC">
        <w:rPr>
          <w:rFonts w:hint="cs"/>
          <w:color w:val="auto"/>
          <w:spacing w:val="-6"/>
          <w:sz w:val="32"/>
          <w:szCs w:val="32"/>
          <w:cs/>
        </w:rPr>
        <w:t>หน้า ๔</w:t>
      </w:r>
      <w:r w:rsidRPr="00572CEC">
        <w:rPr>
          <w:color w:val="auto"/>
          <w:spacing w:val="-6"/>
          <w:sz w:val="32"/>
          <w:szCs w:val="32"/>
        </w:rPr>
        <w:t>/</w:t>
      </w:r>
      <w:r w:rsidRPr="00572CEC">
        <w:rPr>
          <w:rFonts w:hint="cs"/>
          <w:color w:val="auto"/>
          <w:spacing w:val="-6"/>
          <w:sz w:val="32"/>
          <w:szCs w:val="32"/>
          <w:cs/>
        </w:rPr>
        <w:t>๙ ข้อ ๕ บรรทัดที่ ๒ “ซึ่งปัจจุบันเป็นรักษาการคนเดิม...” แก้ไขเป็น “ซึ่งปัจจุบันเป็นคนเดิม ...”</w:t>
      </w:r>
    </w:p>
    <w:p w:rsidR="00330139" w:rsidRDefault="00330139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330139" w:rsidRDefault="00330139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330139" w:rsidRDefault="00330139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330139" w:rsidRDefault="00330139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A41551" w:rsidRDefault="00EF1232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lastRenderedPageBreak/>
        <w:t>ระเบียบวาระที่ ๓</w:t>
      </w:r>
      <w:r w:rsidRPr="00DA7A78">
        <w:rPr>
          <w:b/>
          <w:bCs/>
          <w:sz w:val="32"/>
          <w:szCs w:val="32"/>
          <w:cs/>
        </w:rPr>
        <w:tab/>
        <w:t>เรื่องสืบเนื่อง</w:t>
      </w:r>
    </w:p>
    <w:p w:rsidR="00E62190" w:rsidRDefault="00E62190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E62190" w:rsidRPr="00E62190" w:rsidRDefault="00E62190" w:rsidP="00CB4E63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E62190">
        <w:rPr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>๓.๑</w:t>
      </w:r>
      <w:r w:rsidRPr="00E62190">
        <w:rPr>
          <w:b/>
          <w:bCs/>
          <w:color w:val="auto"/>
          <w:sz w:val="32"/>
          <w:szCs w:val="32"/>
          <w:cs/>
        </w:rPr>
        <w:tab/>
        <w:t>รายงานผลการประชุมสัมมนาคณะกรรมการส่งเสริมกิจการมหาวิทยาลัย</w:t>
      </w:r>
    </w:p>
    <w:p w:rsidR="00E62190" w:rsidRPr="00E62190" w:rsidRDefault="00E62190" w:rsidP="00CB4E63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E62190">
        <w:rPr>
          <w:rFonts w:hint="cs"/>
          <w:b/>
          <w:bCs/>
          <w:color w:val="auto"/>
          <w:sz w:val="32"/>
          <w:szCs w:val="32"/>
          <w:cs/>
        </w:rPr>
        <w:tab/>
      </w:r>
      <w:r w:rsidRPr="00E62190">
        <w:rPr>
          <w:rFonts w:hint="cs"/>
          <w:b/>
          <w:bCs/>
          <w:color w:val="auto"/>
          <w:sz w:val="32"/>
          <w:szCs w:val="32"/>
          <w:cs/>
        </w:rPr>
        <w:tab/>
      </w:r>
      <w:r w:rsidRPr="00E62190">
        <w:rPr>
          <w:b/>
          <w:bCs/>
          <w:color w:val="auto"/>
          <w:sz w:val="32"/>
          <w:szCs w:val="32"/>
          <w:cs/>
        </w:rPr>
        <w:t>ทั่วประเทศ  ครั้งที่ ๕ ประจำปี พ.ศ. ๒๕๕๙</w:t>
      </w:r>
    </w:p>
    <w:p w:rsidR="00E62190" w:rsidRPr="00E62190" w:rsidRDefault="00E62190" w:rsidP="00CB4E63">
      <w:pPr>
        <w:tabs>
          <w:tab w:val="left" w:pos="1316"/>
          <w:tab w:val="left" w:pos="2268"/>
        </w:tabs>
        <w:spacing w:line="380" w:lineRule="exact"/>
        <w:jc w:val="thaiDistribute"/>
        <w:rPr>
          <w:color w:val="auto"/>
          <w:szCs w:val="24"/>
        </w:rPr>
      </w:pPr>
    </w:p>
    <w:p w:rsidR="00744EF6" w:rsidRPr="00744EF6" w:rsidRDefault="00744EF6" w:rsidP="00CB4E63">
      <w:pPr>
        <w:tabs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b/>
          <w:bCs/>
          <w:color w:val="auto"/>
          <w:sz w:val="32"/>
          <w:szCs w:val="32"/>
        </w:rPr>
        <w:t xml:space="preserve">       </w:t>
      </w:r>
      <w:r w:rsidR="00E62190" w:rsidRPr="00E62190">
        <w:rPr>
          <w:b/>
          <w:bCs/>
          <w:color w:val="auto"/>
          <w:sz w:val="32"/>
          <w:szCs w:val="32"/>
          <w:cs/>
        </w:rPr>
        <w:t xml:space="preserve"> สรุปเรื่อง</w:t>
      </w:r>
      <w:r w:rsidR="00E62190" w:rsidRPr="00E62190">
        <w:rPr>
          <w:b/>
          <w:bCs/>
          <w:color w:val="auto"/>
          <w:sz w:val="32"/>
          <w:szCs w:val="32"/>
        </w:rPr>
        <w:tab/>
      </w:r>
      <w:r w:rsidRPr="00744EF6">
        <w:rPr>
          <w:rFonts w:hint="cs"/>
          <w:color w:val="auto"/>
          <w:sz w:val="32"/>
          <w:szCs w:val="32"/>
          <w:cs/>
        </w:rPr>
        <w:t>ประธานที่ประชุมนำเสนอที่ประชุมเรื่อง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744EF6">
        <w:rPr>
          <w:color w:val="auto"/>
          <w:sz w:val="32"/>
          <w:szCs w:val="32"/>
          <w:cs/>
        </w:rPr>
        <w:t>รายงานผลการประชุมสัมมนาคณะกรรมการส่งเสริมกิจการมหาวิทยาลัยทั่วประเทศ ครั้งที่ ๕ ประจำปี พ.ศ. ๒๕๕๙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โดยมีสาระสำคัญสรุปได้ดังนี้</w:t>
      </w:r>
    </w:p>
    <w:p w:rsidR="00E62190" w:rsidRDefault="00744EF6" w:rsidP="00CB4E63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ab/>
      </w:r>
      <w:r w:rsidR="00E62190" w:rsidRPr="00E62190">
        <w:rPr>
          <w:color w:val="auto"/>
          <w:sz w:val="32"/>
          <w:szCs w:val="32"/>
          <w:cs/>
        </w:rPr>
        <w:t xml:space="preserve">ตามที่ มหาวิทยาลัยราชภัฏธนบุรี ได้จัดประชุมสัมมนาคณะกรรมการส่งเสริมกิจการมหาวิทยาลัยทั่วประเทศ ครั้งที่ ๕ ประจำปี พ.ศ. ๒๕๕๙ เมื่อวันที่ ๑๖-๑๘ ธันวาคม ๒๕๕๙ ณ มหาวิทยาลัย    ราชภัฏธนบุรี สมุทรปราการ และ โรงแรมเดอะ ทวิน ทาวเวอร์ กรุงเทพฯ โดยที่ประชุมได้มอบหมายให้ </w:t>
      </w:r>
      <w:r w:rsidR="00E62190" w:rsidRPr="00E62190">
        <w:rPr>
          <w:color w:val="auto"/>
          <w:sz w:val="32"/>
          <w:szCs w:val="32"/>
        </w:rPr>
        <w:t xml:space="preserve">            </w:t>
      </w:r>
      <w:r w:rsidR="00E62190" w:rsidRPr="00E62190">
        <w:rPr>
          <w:color w:val="auto"/>
          <w:sz w:val="32"/>
          <w:szCs w:val="32"/>
          <w:cs/>
        </w:rPr>
        <w:t>ดร. ประยุทธ์ สวัสดิ์เรียวกุล เป็นผู้แทนคณะกรรมการส่งเสริมกิจการมหาวิทยาลัยเข้าร่วมการประชุม</w:t>
      </w:r>
      <w:r w:rsidR="00824FC3">
        <w:rPr>
          <w:rFonts w:hint="cs"/>
          <w:color w:val="auto"/>
          <w:sz w:val="32"/>
          <w:szCs w:val="32"/>
          <w:cs/>
        </w:rPr>
        <w:t xml:space="preserve"> และ</w:t>
      </w:r>
      <w:r w:rsidR="00824FC3" w:rsidRPr="00E62190">
        <w:rPr>
          <w:color w:val="auto"/>
          <w:sz w:val="32"/>
          <w:szCs w:val="32"/>
          <w:cs/>
        </w:rPr>
        <w:t xml:space="preserve">ได้จัดทำรายงานผลการประชุมสัมมนาคณะกรรมการส่งเสริมกิจการมหาวิทยาลัยทั่วประเทศ ครั้งที่ ๕ </w:t>
      </w:r>
      <w:r>
        <w:rPr>
          <w:color w:val="auto"/>
          <w:sz w:val="32"/>
          <w:szCs w:val="32"/>
          <w:cs/>
        </w:rPr>
        <w:t>ประจำปี พ.ศ. ๒๕๕๙ เรียบร้อยแล้ว</w:t>
      </w:r>
      <w:r>
        <w:rPr>
          <w:rFonts w:hint="cs"/>
          <w:color w:val="auto"/>
          <w:sz w:val="32"/>
          <w:szCs w:val="32"/>
          <w:cs/>
        </w:rPr>
        <w:t>ดังเอกสาร</w:t>
      </w:r>
      <w:r w:rsidR="00824FC3" w:rsidRPr="00E62190">
        <w:rPr>
          <w:color w:val="auto"/>
          <w:sz w:val="32"/>
          <w:szCs w:val="32"/>
          <w:cs/>
        </w:rPr>
        <w:t>ประกอบการประชุม</w:t>
      </w:r>
      <w:r w:rsidR="00824FC3">
        <w:rPr>
          <w:rFonts w:hint="cs"/>
          <w:color w:val="auto"/>
          <w:sz w:val="32"/>
          <w:szCs w:val="32"/>
          <w:cs/>
        </w:rPr>
        <w:t xml:space="preserve"> </w:t>
      </w:r>
    </w:p>
    <w:p w:rsidR="00744EF6" w:rsidRDefault="00744EF6" w:rsidP="00CB4E63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 w:rsidR="00744EF6" w:rsidRPr="00E62190" w:rsidRDefault="00744EF6" w:rsidP="00CB4E63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E62190">
        <w:rPr>
          <w:color w:val="auto"/>
          <w:sz w:val="32"/>
          <w:szCs w:val="32"/>
          <w:cs/>
        </w:rPr>
        <w:t>จึงนำเสนอที่ประชุมคณะกรรมการส่งเสริมกิจการมหาวิทยาลัยเพื่อทราบ รายงานผลการประชุมสัมมนาคณะกรรมการส่งเสริมกิจการมหาวิทยาลัยทั่วประเทศ ครั้งที่ ๕ ประจำปี พ.ศ. ๒๕๕๙</w:t>
      </w:r>
    </w:p>
    <w:p w:rsidR="00744EF6" w:rsidRDefault="00744EF6" w:rsidP="00CB4E63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744EF6" w:rsidRPr="00744EF6" w:rsidRDefault="00744EF6" w:rsidP="00CB4E63">
      <w:pPr>
        <w:tabs>
          <w:tab w:val="left" w:pos="709"/>
          <w:tab w:val="left" w:pos="1843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744EF6">
        <w:rPr>
          <w:rFonts w:hint="cs"/>
          <w:b/>
          <w:bCs/>
          <w:color w:val="auto"/>
          <w:sz w:val="32"/>
          <w:szCs w:val="32"/>
          <w:cs/>
        </w:rPr>
        <w:t>คำอธิบายเพิ่มเติม</w:t>
      </w:r>
      <w:r w:rsidRPr="00744EF6">
        <w:rPr>
          <w:b/>
          <w:bCs/>
          <w:color w:val="auto"/>
          <w:sz w:val="32"/>
          <w:szCs w:val="32"/>
        </w:rPr>
        <w:tab/>
      </w:r>
      <w:r w:rsidRPr="00744EF6">
        <w:rPr>
          <w:b/>
          <w:bCs/>
          <w:color w:val="auto"/>
          <w:sz w:val="32"/>
          <w:szCs w:val="32"/>
        </w:rPr>
        <w:tab/>
      </w:r>
    </w:p>
    <w:p w:rsidR="00744EF6" w:rsidRDefault="00744EF6" w:rsidP="00CB4E63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E62190" w:rsidRPr="00E62190">
        <w:rPr>
          <w:color w:val="auto"/>
          <w:sz w:val="32"/>
          <w:szCs w:val="32"/>
          <w:cs/>
        </w:rPr>
        <w:t>ดร. ประยุทธ์ สวัสดิ์เรียวกุล</w:t>
      </w:r>
      <w:r w:rsidR="003963B9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กรรมการส่งเสริมกิจการมหาวิทยาลัย ในฐานะผู้เข้าร่วมสัมมนาฯ </w:t>
      </w:r>
      <w:r w:rsidR="00152487">
        <w:rPr>
          <w:rFonts w:hint="cs"/>
          <w:color w:val="auto"/>
          <w:sz w:val="32"/>
          <w:szCs w:val="32"/>
          <w:cs/>
        </w:rPr>
        <w:t>กล่าว</w:t>
      </w:r>
      <w:r>
        <w:rPr>
          <w:rFonts w:hint="cs"/>
          <w:color w:val="auto"/>
          <w:sz w:val="32"/>
          <w:szCs w:val="32"/>
          <w:cs/>
        </w:rPr>
        <w:t>เพิ่มเติม โดยมีสาระสำคัญสรุปได้ดังนี้</w:t>
      </w:r>
    </w:p>
    <w:p w:rsidR="00E62190" w:rsidRPr="00E62190" w:rsidRDefault="00744EF6" w:rsidP="00CB4E63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0F01A4">
        <w:rPr>
          <w:color w:val="auto"/>
          <w:spacing w:val="-6"/>
          <w:sz w:val="32"/>
          <w:szCs w:val="32"/>
          <w:cs/>
        </w:rPr>
        <w:t>การประชุมสัมมนาคณะกรรมการส่งเสริมกิจการมหาวิทยาลัยทั่วประเทศ ครั้งที่ ๕ ประจำปี พ.ศ. ๒๕๕๙</w:t>
      </w:r>
      <w:r w:rsidRPr="000F01A4">
        <w:rPr>
          <w:rFonts w:eastAsia="Calibri" w:hint="cs"/>
          <w:color w:val="auto"/>
          <w:spacing w:val="-6"/>
          <w:sz w:val="32"/>
          <w:szCs w:val="32"/>
          <w:cs/>
        </w:rPr>
        <w:t xml:space="preserve"> จัดขึ้นโดย</w:t>
      </w:r>
      <w:r w:rsidR="007365C1" w:rsidRPr="000F01A4">
        <w:rPr>
          <w:rFonts w:eastAsia="Calibri" w:hint="cs"/>
          <w:color w:val="auto"/>
          <w:spacing w:val="-6"/>
          <w:sz w:val="32"/>
          <w:szCs w:val="32"/>
          <w:cs/>
        </w:rPr>
        <w:t>มีวัตถุประสงค์</w:t>
      </w:r>
      <w:r w:rsidR="007365C1" w:rsidRPr="000F01A4">
        <w:rPr>
          <w:rFonts w:eastAsia="Calibri"/>
          <w:color w:val="auto"/>
          <w:spacing w:val="-6"/>
          <w:sz w:val="32"/>
          <w:szCs w:val="32"/>
          <w:cs/>
        </w:rPr>
        <w:t>เพื่อน้อมเกล้าถวาย</w:t>
      </w:r>
      <w:r w:rsidRPr="000F01A4">
        <w:rPr>
          <w:rFonts w:eastAsia="Calibri" w:hint="cs"/>
          <w:color w:val="auto"/>
          <w:spacing w:val="-6"/>
          <w:sz w:val="32"/>
          <w:szCs w:val="32"/>
          <w:cs/>
        </w:rPr>
        <w:t>ความ</w:t>
      </w:r>
      <w:r w:rsidR="007365C1" w:rsidRPr="000F01A4">
        <w:rPr>
          <w:rFonts w:eastAsia="Calibri"/>
          <w:color w:val="auto"/>
          <w:spacing w:val="-6"/>
          <w:sz w:val="32"/>
          <w:szCs w:val="32"/>
          <w:cs/>
        </w:rPr>
        <w:t>อาลัย พระบาทสมเด็จพระปรมินทรมหาภูมิพลอดุลยเดช</w:t>
      </w:r>
      <w:r w:rsidR="007365C1" w:rsidRPr="000F01A4">
        <w:rPr>
          <w:rFonts w:eastAsia="Calibri" w:hint="cs"/>
          <w:color w:val="auto"/>
          <w:spacing w:val="-6"/>
          <w:sz w:val="32"/>
          <w:szCs w:val="32"/>
          <w:cs/>
        </w:rPr>
        <w:t>ฯ</w:t>
      </w:r>
      <w:r w:rsidR="007365C1" w:rsidRPr="000F01A4">
        <w:rPr>
          <w:rFonts w:eastAsia="Calibri"/>
          <w:color w:val="auto"/>
          <w:spacing w:val="-6"/>
          <w:sz w:val="32"/>
          <w:szCs w:val="32"/>
          <w:cs/>
        </w:rPr>
        <w:t xml:space="preserve"> </w:t>
      </w:r>
      <w:r w:rsidR="000F01A4">
        <w:rPr>
          <w:rFonts w:eastAsia="Calibri" w:hint="cs"/>
          <w:color w:val="auto"/>
          <w:spacing w:val="-6"/>
          <w:sz w:val="32"/>
          <w:szCs w:val="32"/>
          <w:cs/>
        </w:rPr>
        <w:t xml:space="preserve">       </w:t>
      </w:r>
      <w:r w:rsidRPr="000F01A4">
        <w:rPr>
          <w:rFonts w:eastAsia="Calibri" w:hint="cs"/>
          <w:color w:val="auto"/>
          <w:spacing w:val="-6"/>
          <w:sz w:val="32"/>
          <w:szCs w:val="32"/>
          <w:cs/>
        </w:rPr>
        <w:t xml:space="preserve">        </w:t>
      </w:r>
      <w:r w:rsidR="007365C1" w:rsidRPr="000F01A4">
        <w:rPr>
          <w:rFonts w:eastAsia="Calibri"/>
          <w:color w:val="auto"/>
          <w:spacing w:val="-6"/>
          <w:sz w:val="32"/>
          <w:szCs w:val="32"/>
          <w:cs/>
        </w:rPr>
        <w:t xml:space="preserve">และน้อมสำนึกในพระมหากรุณาธิคุณที่มีต่อปวงชนชาวไทย </w:t>
      </w:r>
      <w:r w:rsidRPr="000F01A4">
        <w:rPr>
          <w:rFonts w:eastAsia="Calibri" w:hint="cs"/>
          <w:color w:val="auto"/>
          <w:spacing w:val="-6"/>
          <w:sz w:val="32"/>
          <w:szCs w:val="32"/>
          <w:cs/>
        </w:rPr>
        <w:t>และ</w:t>
      </w:r>
      <w:r w:rsidR="007365C1" w:rsidRPr="000F01A4">
        <w:rPr>
          <w:rFonts w:eastAsia="Calibri"/>
          <w:color w:val="auto"/>
          <w:spacing w:val="-6"/>
          <w:sz w:val="32"/>
          <w:szCs w:val="32"/>
          <w:cs/>
        </w:rPr>
        <w:t>เป็นการสร้างความสัมพันธ์ที่ดีระหว่างคณะกรรมการส่งเสริมกิจการมหาวิทยาลัยทั่วประเทศ รวมถึง</w:t>
      </w:r>
      <w:r w:rsidRPr="000F01A4">
        <w:rPr>
          <w:rFonts w:eastAsia="Calibri" w:hint="cs"/>
          <w:color w:val="auto"/>
          <w:spacing w:val="-6"/>
          <w:sz w:val="32"/>
          <w:szCs w:val="32"/>
          <w:cs/>
        </w:rPr>
        <w:t>เป็นการ</w:t>
      </w:r>
      <w:r w:rsidR="007365C1" w:rsidRPr="000F01A4">
        <w:rPr>
          <w:rFonts w:eastAsia="Calibri"/>
          <w:color w:val="auto"/>
          <w:spacing w:val="-6"/>
          <w:sz w:val="32"/>
          <w:szCs w:val="32"/>
          <w:cs/>
        </w:rPr>
        <w:t>แลกเปลี่ยน</w:t>
      </w:r>
      <w:r w:rsidR="007365C1" w:rsidRPr="000F01A4">
        <w:rPr>
          <w:rFonts w:eastAsia="Calibri" w:hint="cs"/>
          <w:color w:val="auto"/>
          <w:spacing w:val="-6"/>
          <w:sz w:val="32"/>
          <w:szCs w:val="32"/>
          <w:cs/>
        </w:rPr>
        <w:t>เรียนรู้</w:t>
      </w:r>
      <w:r w:rsidR="007365C1" w:rsidRPr="000F01A4">
        <w:rPr>
          <w:rFonts w:eastAsia="Calibri"/>
          <w:color w:val="auto"/>
          <w:spacing w:val="-6"/>
          <w:sz w:val="32"/>
          <w:szCs w:val="32"/>
          <w:cs/>
        </w:rPr>
        <w:t>ประสบการณ์</w:t>
      </w:r>
      <w:r w:rsidR="007365C1" w:rsidRPr="000F01A4">
        <w:rPr>
          <w:rFonts w:eastAsia="Calibri" w:hint="cs"/>
          <w:color w:val="auto"/>
          <w:spacing w:val="-6"/>
          <w:sz w:val="32"/>
          <w:szCs w:val="32"/>
          <w:cs/>
        </w:rPr>
        <w:t>ที่เป็นประโยชน์</w:t>
      </w:r>
      <w:r w:rsidR="007365C1" w:rsidRPr="000F01A4">
        <w:rPr>
          <w:rFonts w:eastAsia="Calibri"/>
          <w:color w:val="auto"/>
          <w:spacing w:val="-6"/>
          <w:sz w:val="32"/>
          <w:szCs w:val="32"/>
          <w:cs/>
        </w:rPr>
        <w:t>เพื่อนำไปพัฒนา และสนับสนุนงานด้านการศึกษาของมหาวิทยาลัยต่อไป</w:t>
      </w:r>
      <w:r w:rsidR="007365C1" w:rsidRPr="000F01A4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="000813E1" w:rsidRPr="000F01A4">
        <w:rPr>
          <w:rFonts w:eastAsia="Calibri" w:hint="cs"/>
          <w:color w:val="auto"/>
          <w:spacing w:val="-6"/>
          <w:sz w:val="32"/>
          <w:szCs w:val="32"/>
          <w:cs/>
        </w:rPr>
        <w:t xml:space="preserve">ในการประชุมสัมมนาฯ ดังกล่าว </w:t>
      </w:r>
      <w:r w:rsidR="00332648" w:rsidRPr="000F01A4">
        <w:rPr>
          <w:rFonts w:eastAsia="Calibri" w:hint="cs"/>
          <w:color w:val="auto"/>
          <w:spacing w:val="-6"/>
          <w:sz w:val="32"/>
          <w:szCs w:val="32"/>
          <w:cs/>
        </w:rPr>
        <w:t>มีวิทยากรรับเชิญ</w:t>
      </w:r>
      <w:r w:rsidR="00C14655">
        <w:rPr>
          <w:rFonts w:eastAsia="Calibri" w:hint="cs"/>
          <w:color w:val="auto"/>
          <w:spacing w:val="-6"/>
          <w:sz w:val="32"/>
          <w:szCs w:val="32"/>
          <w:cs/>
        </w:rPr>
        <w:t xml:space="preserve">         </w:t>
      </w:r>
      <w:r w:rsidR="00332648" w:rsidRPr="000F01A4">
        <w:rPr>
          <w:rFonts w:eastAsia="Calibri" w:hint="cs"/>
          <w:color w:val="auto"/>
          <w:spacing w:val="-6"/>
          <w:sz w:val="32"/>
          <w:szCs w:val="32"/>
          <w:cs/>
        </w:rPr>
        <w:t xml:space="preserve"> ได้แก่ ดร. วรากรณ์ สามโกเศศ </w:t>
      </w:r>
      <w:r w:rsidR="000813E1" w:rsidRPr="000F01A4">
        <w:rPr>
          <w:rFonts w:eastAsia="Calibri" w:hint="cs"/>
          <w:color w:val="auto"/>
          <w:spacing w:val="-6"/>
          <w:sz w:val="32"/>
          <w:szCs w:val="32"/>
          <w:cs/>
        </w:rPr>
        <w:t>และ</w:t>
      </w:r>
      <w:r w:rsidR="00332648" w:rsidRPr="000F01A4">
        <w:rPr>
          <w:rFonts w:eastAsia="Calibri" w:hint="cs"/>
          <w:color w:val="auto"/>
          <w:spacing w:val="-6"/>
          <w:sz w:val="32"/>
          <w:szCs w:val="32"/>
          <w:cs/>
        </w:rPr>
        <w:t xml:space="preserve"> ดร. สุเมธ ตันติเวชกุล</w:t>
      </w:r>
      <w:r w:rsidR="00C14655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="00AD36DC" w:rsidRPr="000F01A4">
        <w:rPr>
          <w:rFonts w:eastAsia="Calibri" w:hint="cs"/>
          <w:color w:val="auto"/>
          <w:spacing w:val="-6"/>
          <w:sz w:val="32"/>
          <w:szCs w:val="32"/>
          <w:cs/>
        </w:rPr>
        <w:t>ทั้งนี้</w:t>
      </w:r>
      <w:r w:rsidR="000F01A4" w:rsidRPr="000F01A4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FE091A" w:rsidRPr="000F01A4">
        <w:rPr>
          <w:rFonts w:hint="cs"/>
          <w:color w:val="auto"/>
          <w:spacing w:val="-6"/>
          <w:sz w:val="32"/>
          <w:szCs w:val="32"/>
          <w:cs/>
        </w:rPr>
        <w:t xml:space="preserve">ในการประชุมสัมมนาฯ ดังกล่าว </w:t>
      </w:r>
      <w:r w:rsidR="00AD36DC" w:rsidRPr="000F01A4">
        <w:rPr>
          <w:rFonts w:hint="cs"/>
          <w:color w:val="auto"/>
          <w:spacing w:val="-6"/>
          <w:sz w:val="32"/>
          <w:szCs w:val="32"/>
          <w:cs/>
        </w:rPr>
        <w:t>ได้</w:t>
      </w:r>
      <w:r w:rsidR="006F12C6" w:rsidRPr="000F01A4">
        <w:rPr>
          <w:rFonts w:hint="cs"/>
          <w:color w:val="auto"/>
          <w:spacing w:val="-6"/>
          <w:sz w:val="32"/>
          <w:szCs w:val="32"/>
          <w:cs/>
        </w:rPr>
        <w:t>นำเสนอ</w:t>
      </w:r>
      <w:r w:rsidR="00C14655">
        <w:rPr>
          <w:rFonts w:hint="cs"/>
          <w:color w:val="auto"/>
          <w:spacing w:val="-6"/>
          <w:sz w:val="32"/>
          <w:szCs w:val="32"/>
          <w:cs/>
        </w:rPr>
        <w:t xml:space="preserve">            แนวคิด</w:t>
      </w:r>
      <w:r w:rsidR="003963B9" w:rsidRPr="000F01A4">
        <w:rPr>
          <w:rFonts w:hint="cs"/>
          <w:color w:val="auto"/>
          <w:spacing w:val="-6"/>
          <w:sz w:val="32"/>
          <w:szCs w:val="32"/>
          <w:cs/>
        </w:rPr>
        <w:t>การ</w:t>
      </w:r>
      <w:r w:rsidR="00FE091A" w:rsidRPr="000F01A4">
        <w:rPr>
          <w:rFonts w:hint="cs"/>
          <w:color w:val="auto"/>
          <w:spacing w:val="-6"/>
          <w:sz w:val="32"/>
          <w:szCs w:val="32"/>
          <w:cs/>
        </w:rPr>
        <w:t>สร้างคน</w:t>
      </w:r>
      <w:r w:rsidR="003963B9" w:rsidRPr="000F01A4">
        <w:rPr>
          <w:rFonts w:hint="cs"/>
          <w:color w:val="auto"/>
          <w:spacing w:val="-6"/>
          <w:sz w:val="32"/>
          <w:szCs w:val="32"/>
          <w:cs/>
        </w:rPr>
        <w:t xml:space="preserve">โดยยึดหลักธรรมาภิบาล </w:t>
      </w:r>
      <w:r w:rsidR="000F01A4">
        <w:rPr>
          <w:rFonts w:eastAsia="Calibri" w:hint="cs"/>
          <w:color w:val="auto"/>
          <w:spacing w:val="-6"/>
          <w:sz w:val="32"/>
          <w:szCs w:val="32"/>
          <w:cs/>
        </w:rPr>
        <w:t>และ</w:t>
      </w:r>
      <w:r w:rsidR="00152487">
        <w:rPr>
          <w:rFonts w:eastAsia="Calibri" w:hint="cs"/>
          <w:color w:val="auto"/>
          <w:sz w:val="32"/>
          <w:szCs w:val="32"/>
          <w:cs/>
        </w:rPr>
        <w:t xml:space="preserve">โครงการที่เป็นประโยชน์ต่อนักศึกษาและมหาวิทยาลัย </w:t>
      </w:r>
      <w:r w:rsidR="00C14655">
        <w:rPr>
          <w:rFonts w:eastAsia="Calibri" w:hint="cs"/>
          <w:color w:val="auto"/>
          <w:sz w:val="32"/>
          <w:szCs w:val="32"/>
          <w:cs/>
        </w:rPr>
        <w:t xml:space="preserve">                </w:t>
      </w:r>
      <w:r w:rsidR="00152487">
        <w:rPr>
          <w:rFonts w:eastAsia="Calibri" w:hint="cs"/>
          <w:color w:val="auto"/>
          <w:sz w:val="32"/>
          <w:szCs w:val="32"/>
          <w:cs/>
        </w:rPr>
        <w:t>เช่น โครงการจัดการความรู้เพื่อพัฒนามหาวิทยาลัย โครงการสร้างวัฒนธรรมองค์กร โครงการจัดหาทุนให้แก่นักศึกษาและอาจารย์ โครงการวิจัยเพื่อพัฒนาชุมชนที่ยั่งยืน โครงการพัฒนาห้องสมุดให้เป็นแหล่งค้นคว้า</w:t>
      </w:r>
      <w:r w:rsidR="00C14655">
        <w:rPr>
          <w:rFonts w:eastAsia="Calibri" w:hint="cs"/>
          <w:color w:val="auto"/>
          <w:sz w:val="32"/>
          <w:szCs w:val="32"/>
          <w:cs/>
        </w:rPr>
        <w:t xml:space="preserve">             </w:t>
      </w:r>
      <w:r w:rsidR="00152487">
        <w:rPr>
          <w:rFonts w:eastAsia="Calibri" w:hint="cs"/>
          <w:color w:val="auto"/>
          <w:sz w:val="32"/>
          <w:szCs w:val="32"/>
          <w:cs/>
        </w:rPr>
        <w:t>หาความรู้ที่สำคัญ เป็นต้น</w:t>
      </w:r>
      <w:r w:rsidR="00E62190" w:rsidRPr="00E62190">
        <w:rPr>
          <w:color w:val="auto"/>
          <w:sz w:val="32"/>
          <w:szCs w:val="32"/>
          <w:cs/>
        </w:rPr>
        <w:t xml:space="preserve"> </w:t>
      </w:r>
      <w:r w:rsidR="007E4F71">
        <w:rPr>
          <w:rFonts w:hint="cs"/>
          <w:color w:val="auto"/>
          <w:sz w:val="32"/>
          <w:szCs w:val="32"/>
          <w:cs/>
        </w:rPr>
        <w:t xml:space="preserve"> </w:t>
      </w:r>
    </w:p>
    <w:p w:rsidR="00FE091A" w:rsidRDefault="00E62190" w:rsidP="00CB4E63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E62190">
        <w:rPr>
          <w:color w:val="auto"/>
          <w:sz w:val="32"/>
          <w:szCs w:val="32"/>
          <w:cs/>
        </w:rPr>
        <w:tab/>
      </w:r>
    </w:p>
    <w:p w:rsidR="00E62190" w:rsidRDefault="00FE091A" w:rsidP="00CB4E63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  <w:t xml:space="preserve">ที่ประชุมมีข้อสังเกต </w:t>
      </w:r>
      <w:r w:rsidR="00C14655">
        <w:rPr>
          <w:rFonts w:hint="cs"/>
          <w:color w:val="auto"/>
          <w:sz w:val="32"/>
          <w:szCs w:val="32"/>
          <w:cs/>
        </w:rPr>
        <w:t>มหาวิทยาลัยควรนำโครงการในพระราชดำ</w:t>
      </w:r>
      <w:r>
        <w:rPr>
          <w:rFonts w:hint="cs"/>
          <w:color w:val="auto"/>
          <w:sz w:val="32"/>
          <w:szCs w:val="32"/>
          <w:cs/>
        </w:rPr>
        <w:t>ริ</w:t>
      </w:r>
      <w:r w:rsidR="00C14655">
        <w:rPr>
          <w:rFonts w:hint="cs"/>
          <w:color w:val="auto"/>
          <w:sz w:val="32"/>
          <w:szCs w:val="32"/>
          <w:cs/>
        </w:rPr>
        <w:t xml:space="preserve"> หรือศาสตร์พระราชา สอดแทรกในการจัดการเรียนการสอนของแต่ละหลักสูตร ซึ่งจะเป็นประโยชน์และสอดคล้องกับวัตถุประสงค์ในการจัดกิจกรรมดังกล่าว</w:t>
      </w:r>
    </w:p>
    <w:p w:rsidR="00C14655" w:rsidRPr="00E62190" w:rsidRDefault="00C14655" w:rsidP="00CB4E63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62190" w:rsidRPr="00E62190" w:rsidRDefault="00E62190" w:rsidP="00CB4E63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E62190">
        <w:rPr>
          <w:color w:val="auto"/>
          <w:sz w:val="32"/>
          <w:szCs w:val="32"/>
          <w:cs/>
        </w:rPr>
        <w:tab/>
      </w:r>
      <w:r w:rsidRPr="00E62190">
        <w:rPr>
          <w:b/>
          <w:bCs/>
          <w:color w:val="auto"/>
          <w:sz w:val="32"/>
          <w:szCs w:val="32"/>
          <w:cs/>
        </w:rPr>
        <w:t>มติ</w:t>
      </w:r>
      <w:r w:rsidRPr="00E62190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5617DA" w:rsidRPr="00DA7A78" w:rsidRDefault="005617DA" w:rsidP="00CB4E63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lastRenderedPageBreak/>
        <w:t>ระเบียบวาระที่ ๔</w:t>
      </w:r>
      <w:r w:rsidRPr="00DA7A78">
        <w:rPr>
          <w:b/>
          <w:bCs/>
          <w:color w:val="auto"/>
          <w:sz w:val="32"/>
          <w:szCs w:val="32"/>
          <w:cs/>
        </w:rPr>
        <w:tab/>
        <w:t>เรื่องนำเสนอเพื่อพิจารณา</w:t>
      </w:r>
    </w:p>
    <w:p w:rsidR="005617DA" w:rsidRPr="00DA7A78" w:rsidRDefault="005617DA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5617DA" w:rsidRPr="005617DA" w:rsidRDefault="005617DA" w:rsidP="00CB4E63">
      <w:pPr>
        <w:tabs>
          <w:tab w:val="left" w:pos="1134"/>
          <w:tab w:val="left" w:pos="1843"/>
          <w:tab w:val="left" w:pos="2410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DA7A78">
        <w:rPr>
          <w:rFonts w:hint="cs"/>
          <w:b/>
          <w:bCs/>
          <w:sz w:val="32"/>
          <w:szCs w:val="32"/>
          <w:cs/>
        </w:rPr>
        <w:t>๔</w:t>
      </w:r>
      <w:r w:rsidRPr="00DA7A78">
        <w:rPr>
          <w:b/>
          <w:bCs/>
          <w:sz w:val="32"/>
          <w:szCs w:val="32"/>
          <w:cs/>
        </w:rPr>
        <w:t>.๑</w:t>
      </w:r>
      <w:r w:rsidRPr="00DA7A78">
        <w:rPr>
          <w:b/>
          <w:bCs/>
          <w:sz w:val="32"/>
          <w:szCs w:val="32"/>
          <w:cs/>
        </w:rPr>
        <w:tab/>
      </w:r>
      <w:r w:rsidRPr="005617DA">
        <w:rPr>
          <w:rFonts w:eastAsia="Calibri"/>
          <w:b/>
          <w:bCs/>
          <w:color w:val="auto"/>
          <w:sz w:val="32"/>
          <w:szCs w:val="32"/>
          <w:cs/>
        </w:rPr>
        <w:t>การพิจารณากิจกรรมส่งเสริมศักยภาพของนักศึกษา</w:t>
      </w:r>
    </w:p>
    <w:p w:rsidR="005617DA" w:rsidRDefault="005617DA" w:rsidP="00CB4E63">
      <w:pPr>
        <w:tabs>
          <w:tab w:val="left" w:pos="1134"/>
          <w:tab w:val="left" w:pos="1843"/>
          <w:tab w:val="left" w:pos="2410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5617DA">
        <w:rPr>
          <w:rFonts w:eastAsia="Calibri"/>
          <w:b/>
          <w:bCs/>
          <w:color w:val="auto"/>
          <w:sz w:val="32"/>
          <w:szCs w:val="32"/>
          <w:cs/>
        </w:rPr>
        <w:tab/>
      </w:r>
      <w:r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5617DA">
        <w:rPr>
          <w:rFonts w:eastAsia="Calibri"/>
          <w:b/>
          <w:bCs/>
          <w:color w:val="auto"/>
          <w:sz w:val="32"/>
          <w:szCs w:val="32"/>
          <w:cs/>
        </w:rPr>
        <w:t>โรงเรียนการท่องเที่ยวและการบริการ และ โรงเรียนการเรือน</w:t>
      </w:r>
    </w:p>
    <w:p w:rsidR="005617DA" w:rsidRPr="00DA7A78" w:rsidRDefault="005617DA" w:rsidP="00CB4E63">
      <w:pPr>
        <w:tabs>
          <w:tab w:val="left" w:pos="1134"/>
          <w:tab w:val="left" w:pos="1843"/>
          <w:tab w:val="left" w:pos="2410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5617DA" w:rsidRPr="00401054" w:rsidRDefault="005617DA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  <w:t>ประธานที่ประชุม</w:t>
      </w:r>
      <w:r w:rsidR="00A834AC">
        <w:rPr>
          <w:rFonts w:hint="cs"/>
          <w:color w:val="auto"/>
          <w:sz w:val="32"/>
          <w:szCs w:val="32"/>
          <w:cs/>
        </w:rPr>
        <w:t xml:space="preserve">นำเสนอที่ประชุมเรื่อง </w:t>
      </w:r>
      <w:r w:rsidRPr="005617DA">
        <w:rPr>
          <w:rFonts w:eastAsia="Calibri"/>
          <w:color w:val="auto"/>
          <w:sz w:val="32"/>
          <w:szCs w:val="32"/>
          <w:cs/>
        </w:rPr>
        <w:t>การพิจารณากิจกรรมส่งเสริมศักยภาพของนักศึกษาโรงเรียนการท่องเที่ยวและการบริการ และ โรงเรียนการเรือน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5617DA" w:rsidRPr="00401054" w:rsidRDefault="005617DA" w:rsidP="00CB4E63">
      <w:pPr>
        <w:tabs>
          <w:tab w:val="left" w:pos="1843"/>
          <w:tab w:val="left" w:pos="2410"/>
        </w:tabs>
        <w:spacing w:line="380" w:lineRule="exact"/>
        <w:jc w:val="thaiDistribute"/>
        <w:rPr>
          <w:rFonts w:eastAsia="SimSun"/>
          <w:b/>
          <w:bCs/>
          <w:color w:val="auto"/>
          <w:spacing w:val="-6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Pr="005617DA">
        <w:rPr>
          <w:rFonts w:eastAsia="Calibri"/>
          <w:color w:val="auto"/>
          <w:spacing w:val="-6"/>
          <w:sz w:val="32"/>
          <w:szCs w:val="32"/>
          <w:cs/>
        </w:rPr>
        <w:t xml:space="preserve">ตามที่ ที่ประชุมคณะกรรมการส่งเสริมกิจการมหาวิทยาลัย ในการประชุมครั้งที่ ๔/๒๕๕๙ </w:t>
      </w:r>
      <w:r w:rsidR="00A834AC">
        <w:rPr>
          <w:rFonts w:eastAsia="Calibri" w:hint="cs"/>
          <w:color w:val="auto"/>
          <w:spacing w:val="-6"/>
          <w:sz w:val="32"/>
          <w:szCs w:val="32"/>
          <w:cs/>
        </w:rPr>
        <w:t xml:space="preserve">        </w:t>
      </w:r>
      <w:r w:rsidRPr="005617DA">
        <w:rPr>
          <w:rFonts w:eastAsia="Calibri"/>
          <w:color w:val="auto"/>
          <w:spacing w:val="-6"/>
          <w:sz w:val="32"/>
          <w:szCs w:val="32"/>
          <w:cs/>
        </w:rPr>
        <w:t>เมื่อวันที่ ๑๐ พฤศจิกายน ๒๕๕๙ ที่ประชุมมอบหมายฝ่ายเลขานุการฯ เรียนเชิญคณบดีทุกคณะเข้าประชุม</w:t>
      </w:r>
      <w:r w:rsidR="00A834AC">
        <w:rPr>
          <w:rFonts w:eastAsia="Calibri" w:hint="cs"/>
          <w:color w:val="auto"/>
          <w:spacing w:val="-6"/>
          <w:sz w:val="32"/>
          <w:szCs w:val="32"/>
          <w:cs/>
        </w:rPr>
        <w:t xml:space="preserve">        </w:t>
      </w:r>
      <w:r w:rsidRPr="005617DA">
        <w:rPr>
          <w:rFonts w:eastAsia="Calibri"/>
          <w:color w:val="auto"/>
          <w:spacing w:val="-6"/>
          <w:sz w:val="32"/>
          <w:szCs w:val="32"/>
          <w:cs/>
        </w:rPr>
        <w:t xml:space="preserve">ร่วมกับคณะกรรมการส่งเสริมกิจการมหาวิทยาลัย </w:t>
      </w:r>
      <w:r w:rsidR="00A834AC">
        <w:rPr>
          <w:rFonts w:eastAsia="Calibri" w:hint="cs"/>
          <w:color w:val="auto"/>
          <w:spacing w:val="-6"/>
          <w:sz w:val="32"/>
          <w:szCs w:val="32"/>
          <w:cs/>
        </w:rPr>
        <w:t>ซึ่ง</w:t>
      </w:r>
      <w:r w:rsidRPr="005617DA">
        <w:rPr>
          <w:rFonts w:eastAsia="Calibri"/>
          <w:color w:val="auto"/>
          <w:spacing w:val="-6"/>
          <w:sz w:val="32"/>
          <w:szCs w:val="32"/>
          <w:cs/>
        </w:rPr>
        <w:t>ในการประชุมครั้งต่อไป ขอให้เชิญคณบดีโรงเรียนการท่องเที่ยวและการบริการ และคณบดีโรงเรียนการเรือน เข้าร่วมประชุม เพื่อหารือและแลกเปลี่ยนแนวทางการจัดกิจกรรม</w:t>
      </w:r>
      <w:r w:rsidR="00122CD5">
        <w:rPr>
          <w:rFonts w:eastAsia="Calibri" w:hint="cs"/>
          <w:color w:val="auto"/>
          <w:spacing w:val="-6"/>
          <w:sz w:val="32"/>
          <w:szCs w:val="32"/>
          <w:cs/>
        </w:rPr>
        <w:t xml:space="preserve">         </w:t>
      </w:r>
      <w:r w:rsidRPr="005617DA">
        <w:rPr>
          <w:rFonts w:eastAsia="Calibri"/>
          <w:color w:val="auto"/>
          <w:spacing w:val="-6"/>
          <w:sz w:val="32"/>
          <w:szCs w:val="32"/>
          <w:cs/>
        </w:rPr>
        <w:t>ที่เหมาะสมกับนักศึกษา พร้อมทั้งนำเสนอรายงานผลการดำเนินงานในปีที่ผ่านมา เพื่อคณะกรรมการส่งเสริมกิจการมหาวิทยาลัยจะได้รับทราบข้อมูลรายละเอียดในด้านต่าง ๆ  และนำมากำหนดเป็นกรอบการดำเนินงานและกิจกรรมโครงการของคณะกรรมการส่งเสริมกิจการมหาวิทยาลัยต่อไป ในการนี้ ฝ่ายเลขานุการฯ ได้ดำเนินการตามที่มอบหมายเรียบร้อยแล้ว</w:t>
      </w:r>
    </w:p>
    <w:p w:rsidR="005617DA" w:rsidRDefault="005617DA" w:rsidP="00CB4E63">
      <w:pPr>
        <w:tabs>
          <w:tab w:val="left" w:pos="1134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 xml:space="preserve">จึงนำเสนอคณะกรรมการส่งเสริมกิจการมหาวิทยาลัยเพื่อพิจารณา </w:t>
      </w:r>
      <w:r w:rsidRPr="005617DA">
        <w:rPr>
          <w:sz w:val="32"/>
          <w:szCs w:val="32"/>
          <w:cs/>
        </w:rPr>
        <w:t>กิจกรรมส่งเสริมศักยภาพของนักศึกษาโรงเรียนการท่องเที่ยวและการบริการ และโรงเรียนการเรือน</w:t>
      </w:r>
    </w:p>
    <w:p w:rsidR="005617DA" w:rsidRDefault="00586E97" w:rsidP="00CB4E63">
      <w:pPr>
        <w:tabs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</w:p>
    <w:p w:rsidR="005617DA" w:rsidRPr="00FB66D7" w:rsidRDefault="005617DA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ab/>
      </w:r>
      <w:r w:rsidRPr="00FB66D7">
        <w:rPr>
          <w:rFonts w:hint="cs"/>
          <w:b/>
          <w:bCs/>
          <w:color w:val="auto"/>
          <w:sz w:val="32"/>
          <w:szCs w:val="32"/>
          <w:cs/>
        </w:rPr>
        <w:t>คำอธิบายเพิ่มเติม</w:t>
      </w:r>
    </w:p>
    <w:p w:rsidR="005617DA" w:rsidRDefault="005617DA" w:rsidP="00CB4E63">
      <w:pPr>
        <w:pStyle w:val="Default"/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586E97" w:rsidRPr="00586E97">
        <w:rPr>
          <w:color w:val="auto"/>
          <w:sz w:val="32"/>
          <w:szCs w:val="32"/>
          <w:cs/>
        </w:rPr>
        <w:t>ผู้ช่วยศาสตราจารย์ ดร. กนกกานต์</w:t>
      </w:r>
      <w:r w:rsidR="00586E97" w:rsidRPr="00586E97">
        <w:rPr>
          <w:color w:val="auto"/>
          <w:sz w:val="32"/>
          <w:szCs w:val="32"/>
          <w:cs/>
        </w:rPr>
        <w:tab/>
      </w:r>
      <w:r w:rsidR="00586E97">
        <w:rPr>
          <w:rFonts w:hint="cs"/>
          <w:color w:val="auto"/>
          <w:sz w:val="32"/>
          <w:szCs w:val="32"/>
          <w:cs/>
        </w:rPr>
        <w:t xml:space="preserve"> </w:t>
      </w:r>
      <w:r w:rsidR="00586E97" w:rsidRPr="00586E97">
        <w:rPr>
          <w:color w:val="auto"/>
          <w:sz w:val="32"/>
          <w:szCs w:val="32"/>
          <w:cs/>
        </w:rPr>
        <w:t>วีระกุล</w:t>
      </w:r>
      <w:r w:rsidR="00586E97" w:rsidRPr="00586E97">
        <w:rPr>
          <w:color w:val="auto"/>
          <w:sz w:val="32"/>
          <w:szCs w:val="32"/>
          <w:cs/>
        </w:rPr>
        <w:tab/>
        <w:t>คณบดีโรงเรียนการเรือน</w:t>
      </w:r>
      <w:r w:rsidR="00586E97">
        <w:rPr>
          <w:rFonts w:hint="cs"/>
          <w:color w:val="auto"/>
          <w:sz w:val="32"/>
          <w:szCs w:val="32"/>
          <w:cs/>
        </w:rPr>
        <w:t xml:space="preserve"> </w:t>
      </w:r>
      <w:r w:rsidRPr="00DA7A78">
        <w:rPr>
          <w:rFonts w:hint="cs"/>
          <w:color w:val="auto"/>
          <w:sz w:val="32"/>
          <w:szCs w:val="32"/>
          <w:cs/>
        </w:rPr>
        <w:t>นำเสนอผลการ</w:t>
      </w:r>
      <w:r>
        <w:rPr>
          <w:rFonts w:hint="cs"/>
          <w:color w:val="auto"/>
          <w:sz w:val="32"/>
          <w:szCs w:val="32"/>
          <w:cs/>
        </w:rPr>
        <w:t>ดำเนินงาน</w:t>
      </w:r>
      <w:r w:rsidRPr="00DA7A78">
        <w:rPr>
          <w:rFonts w:hint="cs"/>
          <w:color w:val="auto"/>
          <w:sz w:val="32"/>
          <w:szCs w:val="32"/>
          <w:cs/>
        </w:rPr>
        <w:t>ของ</w:t>
      </w:r>
      <w:r w:rsidR="00586E97" w:rsidRPr="00586E97">
        <w:rPr>
          <w:color w:val="auto"/>
          <w:sz w:val="32"/>
          <w:szCs w:val="32"/>
          <w:cs/>
        </w:rPr>
        <w:t>โรงเรียนการเรือน</w:t>
      </w:r>
      <w:r w:rsidRPr="00DA7A78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ประจำปีการศึกษา ๒๕๕๘ โดยมีรายละเอียดสรุปได้ ดังนี้</w:t>
      </w:r>
      <w:r w:rsidRPr="00DA7A78">
        <w:rPr>
          <w:color w:val="auto"/>
          <w:sz w:val="32"/>
          <w:szCs w:val="32"/>
          <w:cs/>
        </w:rPr>
        <w:t xml:space="preserve"> </w:t>
      </w:r>
    </w:p>
    <w:p w:rsidR="00562FA0" w:rsidRPr="00303B34" w:rsidRDefault="002D12C2" w:rsidP="00CB4E63">
      <w:pPr>
        <w:pStyle w:val="Default"/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 w:rsidR="004460A5" w:rsidRPr="00303B34">
        <w:rPr>
          <w:color w:val="auto"/>
          <w:sz w:val="32"/>
          <w:szCs w:val="32"/>
          <w:cs/>
        </w:rPr>
        <w:t xml:space="preserve">โรงเรียนการเรือน </w:t>
      </w:r>
      <w:r w:rsidR="00303B34">
        <w:rPr>
          <w:rFonts w:hint="cs"/>
          <w:color w:val="auto"/>
          <w:sz w:val="32"/>
          <w:szCs w:val="32"/>
          <w:cs/>
        </w:rPr>
        <w:t>เป็นหน่วยงานจัดการเรียนการสอน</w:t>
      </w:r>
      <w:r w:rsidR="00310620">
        <w:rPr>
          <w:rFonts w:hint="cs"/>
          <w:color w:val="auto"/>
          <w:sz w:val="32"/>
          <w:szCs w:val="32"/>
          <w:cs/>
        </w:rPr>
        <w:t xml:space="preserve"> และหน่วยงาน</w:t>
      </w:r>
      <w:r w:rsidR="00303B34">
        <w:rPr>
          <w:rFonts w:hint="cs"/>
          <w:color w:val="auto"/>
          <w:sz w:val="32"/>
          <w:szCs w:val="32"/>
          <w:cs/>
        </w:rPr>
        <w:t>สนับสนุนการจัดการเรียนการสอน</w:t>
      </w:r>
      <w:r w:rsidR="00310620">
        <w:rPr>
          <w:rFonts w:hint="cs"/>
          <w:color w:val="auto"/>
          <w:sz w:val="32"/>
          <w:szCs w:val="32"/>
          <w:cs/>
        </w:rPr>
        <w:t xml:space="preserve"> หน่วยงานการจัดฝึกอบรม และ</w:t>
      </w:r>
      <w:r w:rsidR="00FE1AC7">
        <w:rPr>
          <w:rFonts w:hint="cs"/>
          <w:color w:val="auto"/>
          <w:sz w:val="32"/>
          <w:szCs w:val="32"/>
          <w:cs/>
        </w:rPr>
        <w:t>หน่วยงานบริการวิชาการ โรงเรียนการเรือน จะมีการจัดการเรียนการสอนระดับปริญญาตรี</w:t>
      </w:r>
      <w:r w:rsidRPr="00303B34">
        <w:rPr>
          <w:rFonts w:hint="cs"/>
          <w:color w:val="auto"/>
          <w:sz w:val="32"/>
          <w:szCs w:val="32"/>
          <w:cs/>
        </w:rPr>
        <w:t xml:space="preserve"> </w:t>
      </w:r>
      <w:r w:rsidR="00122CD5" w:rsidRPr="00303B34">
        <w:rPr>
          <w:rFonts w:hint="cs"/>
          <w:color w:val="auto"/>
          <w:sz w:val="32"/>
          <w:szCs w:val="32"/>
          <w:cs/>
        </w:rPr>
        <w:t xml:space="preserve">จำนวน </w:t>
      </w:r>
      <w:r w:rsidRPr="00303B34">
        <w:rPr>
          <w:rFonts w:hint="cs"/>
          <w:color w:val="auto"/>
          <w:sz w:val="32"/>
          <w:szCs w:val="32"/>
          <w:cs/>
        </w:rPr>
        <w:t>๒</w:t>
      </w:r>
      <w:r w:rsidR="004460A5" w:rsidRPr="00303B34">
        <w:rPr>
          <w:color w:val="auto"/>
          <w:sz w:val="32"/>
          <w:szCs w:val="32"/>
          <w:cs/>
        </w:rPr>
        <w:t xml:space="preserve"> หลักสูตร</w:t>
      </w:r>
      <w:r w:rsidR="00303B34">
        <w:rPr>
          <w:rFonts w:hint="cs"/>
          <w:color w:val="auto"/>
          <w:sz w:val="32"/>
          <w:szCs w:val="32"/>
          <w:cs/>
        </w:rPr>
        <w:t xml:space="preserve"> </w:t>
      </w:r>
      <w:r w:rsidR="004460A5" w:rsidRPr="00303B34">
        <w:rPr>
          <w:color w:val="auto"/>
          <w:sz w:val="32"/>
          <w:szCs w:val="32"/>
          <w:cs/>
        </w:rPr>
        <w:t xml:space="preserve"> ไดแก หลักสูตรวิทยาศาสตรบัณฑิต สาขาวิชาเทคโนโลยีการประกอบอาหารและการบริการ</w:t>
      </w:r>
      <w:r w:rsidR="00303B34">
        <w:rPr>
          <w:rFonts w:hint="cs"/>
          <w:color w:val="auto"/>
          <w:sz w:val="32"/>
          <w:szCs w:val="32"/>
          <w:cs/>
        </w:rPr>
        <w:t xml:space="preserve"> </w:t>
      </w:r>
      <w:r w:rsidR="004460A5" w:rsidRPr="00303B34">
        <w:rPr>
          <w:color w:val="auto"/>
          <w:sz w:val="32"/>
          <w:szCs w:val="32"/>
          <w:cs/>
        </w:rPr>
        <w:t xml:space="preserve">สาขาวิชาเทคโนโลยีการแปรรูปอาหาร และสาขาวิชาโภชนาการและการประกอบอาหาร </w:t>
      </w:r>
      <w:r w:rsidR="00BA0E9A">
        <w:rPr>
          <w:rFonts w:hint="cs"/>
          <w:color w:val="auto"/>
          <w:sz w:val="32"/>
          <w:szCs w:val="32"/>
          <w:cs/>
        </w:rPr>
        <w:t>ซึ่งเมื่อจบการศึกษานักศึกษาสามารถประกอบอาชีพ</w:t>
      </w:r>
      <w:r w:rsidR="00A771A1">
        <w:rPr>
          <w:color w:val="auto"/>
          <w:sz w:val="32"/>
          <w:szCs w:val="32"/>
        </w:rPr>
        <w:t xml:space="preserve"> </w:t>
      </w:r>
      <w:r w:rsidR="00A771A1">
        <w:rPr>
          <w:rFonts w:hint="cs"/>
          <w:color w:val="auto"/>
          <w:sz w:val="32"/>
          <w:szCs w:val="32"/>
          <w:cs/>
        </w:rPr>
        <w:t>และ</w:t>
      </w:r>
      <w:r w:rsidR="004460A5" w:rsidRPr="00303B34">
        <w:rPr>
          <w:color w:val="auto"/>
          <w:sz w:val="32"/>
          <w:szCs w:val="32"/>
          <w:cs/>
        </w:rPr>
        <w:t xml:space="preserve">หลักสูตรศิลปศาสตรบัณฑิต </w:t>
      </w:r>
      <w:r w:rsidR="00303B34">
        <w:rPr>
          <w:rFonts w:hint="cs"/>
          <w:color w:val="auto"/>
          <w:sz w:val="32"/>
          <w:szCs w:val="32"/>
          <w:cs/>
        </w:rPr>
        <w:t xml:space="preserve">ประกอบด้ย </w:t>
      </w:r>
      <w:r w:rsidR="004460A5" w:rsidRPr="00303B34">
        <w:rPr>
          <w:color w:val="auto"/>
          <w:sz w:val="32"/>
          <w:szCs w:val="32"/>
          <w:cs/>
        </w:rPr>
        <w:t>สาขาวิชาคหกรรมศาสตร และ</w:t>
      </w:r>
      <w:r w:rsidR="00562FA0" w:rsidRPr="00303B34">
        <w:rPr>
          <w:rFonts w:hint="cs"/>
          <w:color w:val="auto"/>
          <w:sz w:val="32"/>
          <w:szCs w:val="32"/>
          <w:cs/>
        </w:rPr>
        <w:t>มีหน่วยงานสนับสนุนการจัดการเรียนการสอนและสร้างรายได้ให้กับมหาวิทยาลัย ได้แก่ ศู</w:t>
      </w:r>
      <w:r w:rsidR="004460A5" w:rsidRPr="00303B34">
        <w:rPr>
          <w:color w:val="auto"/>
          <w:sz w:val="32"/>
          <w:szCs w:val="32"/>
          <w:cs/>
        </w:rPr>
        <w:t>นย</w:t>
      </w:r>
      <w:r w:rsidR="00A771A1">
        <w:rPr>
          <w:rFonts w:hint="cs"/>
          <w:color w:val="auto"/>
          <w:sz w:val="32"/>
          <w:szCs w:val="32"/>
          <w:cs/>
        </w:rPr>
        <w:t xml:space="preserve">           </w:t>
      </w:r>
      <w:r w:rsidR="004460A5" w:rsidRPr="00303B34">
        <w:rPr>
          <w:color w:val="auto"/>
          <w:sz w:val="32"/>
          <w:szCs w:val="32"/>
          <w:cs/>
        </w:rPr>
        <w:t>ฝกปฏิบัติการอาหารนานาชาติ โ</w:t>
      </w:r>
      <w:r w:rsidRPr="00303B34">
        <w:rPr>
          <w:color w:val="auto"/>
          <w:sz w:val="32"/>
          <w:szCs w:val="32"/>
          <w:cs/>
        </w:rPr>
        <w:t>ครงการศูนยปฏิบัติการเนย โรงน้ำ</w:t>
      </w:r>
      <w:r w:rsidR="004460A5" w:rsidRPr="00303B34">
        <w:rPr>
          <w:color w:val="auto"/>
          <w:sz w:val="32"/>
          <w:szCs w:val="32"/>
          <w:cs/>
        </w:rPr>
        <w:t>ดื่มดุสิตา และงานอนามัยและสุขาภิบาลอาหาร</w:t>
      </w:r>
      <w:r w:rsidR="00562FA0" w:rsidRPr="00303B34">
        <w:rPr>
          <w:color w:val="auto"/>
          <w:sz w:val="32"/>
          <w:szCs w:val="32"/>
        </w:rPr>
        <w:t xml:space="preserve"> </w:t>
      </w:r>
      <w:r w:rsidR="0059752C" w:rsidRPr="00303B34">
        <w:rPr>
          <w:rFonts w:hint="cs"/>
          <w:color w:val="auto"/>
          <w:sz w:val="32"/>
          <w:szCs w:val="32"/>
          <w:cs/>
        </w:rPr>
        <w:t>และในอนาคตจะมีการผลิตน้ำผลไม้บรรจุกล่อง</w:t>
      </w:r>
    </w:p>
    <w:p w:rsidR="00A771A1" w:rsidRPr="004460A5" w:rsidRDefault="002D12C2" w:rsidP="00CB4E63">
      <w:pPr>
        <w:pStyle w:val="Default"/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="00A771A1" w:rsidRPr="00A771A1">
        <w:rPr>
          <w:color w:val="auto"/>
          <w:spacing w:val="-6"/>
          <w:sz w:val="32"/>
          <w:szCs w:val="32"/>
          <w:cs/>
        </w:rPr>
        <w:t xml:space="preserve">ในปการศึกษา </w:t>
      </w:r>
      <w:r w:rsidR="00A771A1" w:rsidRPr="00A771A1">
        <w:rPr>
          <w:rFonts w:hint="cs"/>
          <w:color w:val="auto"/>
          <w:spacing w:val="-6"/>
          <w:sz w:val="32"/>
          <w:szCs w:val="32"/>
          <w:cs/>
        </w:rPr>
        <w:t>๒๕๕๘</w:t>
      </w:r>
      <w:r w:rsidR="00A771A1" w:rsidRPr="00A771A1">
        <w:rPr>
          <w:color w:val="auto"/>
          <w:spacing w:val="-6"/>
          <w:sz w:val="32"/>
          <w:szCs w:val="32"/>
          <w:cs/>
        </w:rPr>
        <w:t xml:space="preserve"> โรงเรียนการเรือน</w:t>
      </w:r>
      <w:r w:rsidR="00A771A1" w:rsidRPr="00A771A1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A771A1" w:rsidRPr="00A771A1">
        <w:rPr>
          <w:color w:val="auto"/>
          <w:spacing w:val="-6"/>
          <w:sz w:val="32"/>
          <w:szCs w:val="32"/>
          <w:cs/>
        </w:rPr>
        <w:t>ไดรับการจัดสรรงบประจําปงบประมาณ</w:t>
      </w:r>
      <w:r w:rsidR="00A771A1" w:rsidRPr="00A771A1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A771A1" w:rsidRPr="00A771A1">
        <w:rPr>
          <w:color w:val="auto"/>
          <w:spacing w:val="-6"/>
          <w:sz w:val="32"/>
          <w:szCs w:val="32"/>
          <w:cs/>
        </w:rPr>
        <w:t>พ.ศ.</w:t>
      </w:r>
      <w:r w:rsidR="00A771A1" w:rsidRPr="00A771A1">
        <w:rPr>
          <w:rFonts w:hint="cs"/>
          <w:color w:val="auto"/>
          <w:spacing w:val="-6"/>
          <w:sz w:val="32"/>
          <w:szCs w:val="32"/>
          <w:cs/>
        </w:rPr>
        <w:t xml:space="preserve"> ๒๕๕๙ เป็น</w:t>
      </w:r>
      <w:r w:rsidR="00A771A1" w:rsidRPr="00A771A1">
        <w:rPr>
          <w:color w:val="auto"/>
          <w:spacing w:val="-6"/>
          <w:sz w:val="32"/>
          <w:szCs w:val="32"/>
          <w:cs/>
        </w:rPr>
        <w:t xml:space="preserve">จํานวนเงินทั้งสิ้น </w:t>
      </w:r>
      <w:r w:rsidR="00A771A1" w:rsidRPr="00A771A1">
        <w:rPr>
          <w:rFonts w:hint="cs"/>
          <w:color w:val="auto"/>
          <w:spacing w:val="-6"/>
          <w:sz w:val="32"/>
          <w:szCs w:val="32"/>
          <w:cs/>
        </w:rPr>
        <w:t>๑๔</w:t>
      </w:r>
      <w:r w:rsidR="00A771A1" w:rsidRPr="00A771A1">
        <w:rPr>
          <w:color w:val="auto"/>
          <w:spacing w:val="-6"/>
          <w:sz w:val="32"/>
          <w:szCs w:val="32"/>
          <w:cs/>
        </w:rPr>
        <w:t>,</w:t>
      </w:r>
      <w:r w:rsidR="00A771A1" w:rsidRPr="00A771A1">
        <w:rPr>
          <w:rFonts w:hint="cs"/>
          <w:color w:val="auto"/>
          <w:spacing w:val="-6"/>
          <w:sz w:val="32"/>
          <w:szCs w:val="32"/>
          <w:cs/>
        </w:rPr>
        <w:t>๕๒๒</w:t>
      </w:r>
      <w:r w:rsidR="00A771A1" w:rsidRPr="00A771A1">
        <w:rPr>
          <w:color w:val="auto"/>
          <w:spacing w:val="-6"/>
          <w:sz w:val="32"/>
          <w:szCs w:val="32"/>
          <w:cs/>
        </w:rPr>
        <w:t>,</w:t>
      </w:r>
      <w:r w:rsidR="00A771A1" w:rsidRPr="00A771A1">
        <w:rPr>
          <w:rFonts w:hint="cs"/>
          <w:color w:val="auto"/>
          <w:spacing w:val="-6"/>
          <w:sz w:val="32"/>
          <w:szCs w:val="32"/>
          <w:cs/>
        </w:rPr>
        <w:t>๘๗๐.๒๖</w:t>
      </w:r>
      <w:r w:rsidR="00A771A1" w:rsidRPr="00A771A1">
        <w:rPr>
          <w:color w:val="auto"/>
          <w:spacing w:val="-6"/>
          <w:sz w:val="32"/>
          <w:szCs w:val="32"/>
          <w:cs/>
        </w:rPr>
        <w:t xml:space="preserve"> บาท นําลงสูโครงการที่บรรจุในแผนปฏิบัติ</w:t>
      </w:r>
      <w:r w:rsidR="00A771A1" w:rsidRPr="00A771A1">
        <w:rPr>
          <w:rFonts w:hint="cs"/>
          <w:color w:val="auto"/>
          <w:spacing w:val="-6"/>
          <w:sz w:val="32"/>
          <w:szCs w:val="32"/>
          <w:cs/>
        </w:rPr>
        <w:t>งาน</w:t>
      </w:r>
      <w:r w:rsidR="00A771A1" w:rsidRPr="00A771A1">
        <w:rPr>
          <w:color w:val="auto"/>
          <w:spacing w:val="-6"/>
          <w:sz w:val="32"/>
          <w:szCs w:val="32"/>
          <w:cs/>
        </w:rPr>
        <w:t>ประจําป จํานวน</w:t>
      </w:r>
      <w:r w:rsidR="00A771A1" w:rsidRPr="00A771A1">
        <w:rPr>
          <w:rFonts w:hint="cs"/>
          <w:color w:val="auto"/>
          <w:spacing w:val="-6"/>
          <w:sz w:val="32"/>
          <w:szCs w:val="32"/>
          <w:cs/>
        </w:rPr>
        <w:t xml:space="preserve"> ๓๓</w:t>
      </w:r>
      <w:r w:rsidR="00A771A1" w:rsidRPr="00A771A1">
        <w:rPr>
          <w:color w:val="auto"/>
          <w:spacing w:val="-6"/>
          <w:sz w:val="32"/>
          <w:szCs w:val="32"/>
          <w:cs/>
        </w:rPr>
        <w:t xml:space="preserve"> โครงการ </w:t>
      </w:r>
      <w:r w:rsidR="00A771A1">
        <w:rPr>
          <w:rFonts w:hint="cs"/>
          <w:color w:val="auto"/>
          <w:spacing w:val="-6"/>
          <w:sz w:val="32"/>
          <w:szCs w:val="32"/>
          <w:cs/>
        </w:rPr>
        <w:t xml:space="preserve">                 </w:t>
      </w:r>
      <w:r w:rsidR="00A771A1">
        <w:rPr>
          <w:rFonts w:hint="cs"/>
          <w:color w:val="auto"/>
          <w:sz w:val="32"/>
          <w:szCs w:val="32"/>
          <w:cs/>
        </w:rPr>
        <w:t>มี</w:t>
      </w:r>
      <w:r w:rsidR="00A771A1" w:rsidRPr="004460A5">
        <w:rPr>
          <w:color w:val="auto"/>
          <w:sz w:val="32"/>
          <w:szCs w:val="32"/>
          <w:cs/>
        </w:rPr>
        <w:t xml:space="preserve">นักศึกษาจํานวน </w:t>
      </w:r>
      <w:r w:rsidR="00A771A1">
        <w:rPr>
          <w:rFonts w:hint="cs"/>
          <w:color w:val="auto"/>
          <w:sz w:val="32"/>
          <w:szCs w:val="32"/>
          <w:cs/>
        </w:rPr>
        <w:t>๒</w:t>
      </w:r>
      <w:r w:rsidR="00A771A1" w:rsidRPr="004460A5">
        <w:rPr>
          <w:color w:val="auto"/>
          <w:sz w:val="32"/>
          <w:szCs w:val="32"/>
          <w:cs/>
        </w:rPr>
        <w:t>,</w:t>
      </w:r>
      <w:r w:rsidR="00A771A1">
        <w:rPr>
          <w:rFonts w:hint="cs"/>
          <w:color w:val="auto"/>
          <w:sz w:val="32"/>
          <w:szCs w:val="32"/>
          <w:cs/>
        </w:rPr>
        <w:t>๑๙๕</w:t>
      </w:r>
      <w:r w:rsidR="00A771A1" w:rsidRPr="004460A5">
        <w:rPr>
          <w:color w:val="auto"/>
          <w:sz w:val="32"/>
          <w:szCs w:val="32"/>
          <w:cs/>
        </w:rPr>
        <w:t xml:space="preserve"> คน มีผูสําเร็จการศึกษา จํานวน </w:t>
      </w:r>
      <w:r w:rsidR="00A771A1">
        <w:rPr>
          <w:rFonts w:hint="cs"/>
          <w:color w:val="auto"/>
          <w:sz w:val="32"/>
          <w:szCs w:val="32"/>
          <w:cs/>
        </w:rPr>
        <w:t>๕๒๙</w:t>
      </w:r>
      <w:r w:rsidR="00A771A1" w:rsidRPr="004460A5">
        <w:rPr>
          <w:color w:val="auto"/>
          <w:sz w:val="32"/>
          <w:szCs w:val="32"/>
          <w:cs/>
        </w:rPr>
        <w:t xml:space="preserve"> คน ดําเนินกิจกรรม/โครงการที่พัฒนาศักยภาพและความเขมแข็งทางวิชาการตามอัตลักษณดานอาหาร ทั้งในดานการพัฒนา/ปรับปรุงหลักสูตรใหเปนไปตามกรอบมาตรฐานคุณวุฒิแหงชาติ การพัฒนาศักยภาพนักศึกษาและบุคลากรสายอาหาร การจัดกิจกรรมสงเสริมและสนับสนุนใหนักศึกษามีความ</w:t>
      </w:r>
      <w:r w:rsidR="00A771A1">
        <w:rPr>
          <w:rFonts w:hint="cs"/>
          <w:color w:val="auto"/>
          <w:sz w:val="32"/>
          <w:szCs w:val="32"/>
          <w:cs/>
        </w:rPr>
        <w:t xml:space="preserve"> </w:t>
      </w:r>
      <w:r w:rsidR="00A771A1" w:rsidRPr="004460A5">
        <w:rPr>
          <w:color w:val="auto"/>
          <w:sz w:val="32"/>
          <w:szCs w:val="32"/>
          <w:cs/>
        </w:rPr>
        <w:t xml:space="preserve">สามารถทางดานวิชาการตามอัตลักษณดานอาหาร </w:t>
      </w:r>
    </w:p>
    <w:p w:rsidR="00A771A1" w:rsidRDefault="00A771A1" w:rsidP="00CB4E63">
      <w:pPr>
        <w:pStyle w:val="Default"/>
        <w:tabs>
          <w:tab w:val="left" w:pos="70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</w:p>
    <w:p w:rsidR="004460A5" w:rsidRDefault="00A33B42" w:rsidP="00CB4E63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ab/>
      </w:r>
      <w:r w:rsidR="00FB4979">
        <w:rPr>
          <w:rFonts w:hint="cs"/>
          <w:color w:val="auto"/>
          <w:sz w:val="32"/>
          <w:szCs w:val="32"/>
          <w:cs/>
          <w:lang w:eastAsia="zh-CN"/>
        </w:rPr>
        <w:t>อาจารย์</w:t>
      </w:r>
      <w:r>
        <w:rPr>
          <w:rFonts w:hint="cs"/>
          <w:color w:val="auto"/>
          <w:sz w:val="32"/>
          <w:szCs w:val="32"/>
          <w:cs/>
          <w:lang w:eastAsia="zh-CN"/>
        </w:rPr>
        <w:t xml:space="preserve">กมลกนก เกียรติ์ศักดิ์ชัย คณบดีโรงเรียนการท่องเที่ยวและการบริการ </w:t>
      </w:r>
      <w:r w:rsidRPr="00DA7A78">
        <w:rPr>
          <w:rFonts w:hint="cs"/>
          <w:color w:val="auto"/>
          <w:sz w:val="32"/>
          <w:szCs w:val="32"/>
          <w:cs/>
        </w:rPr>
        <w:t>นำเสนอผลการ</w:t>
      </w:r>
      <w:r>
        <w:rPr>
          <w:rFonts w:hint="cs"/>
          <w:color w:val="auto"/>
          <w:sz w:val="32"/>
          <w:szCs w:val="32"/>
          <w:cs/>
        </w:rPr>
        <w:t>ดำเนินงาน</w:t>
      </w:r>
      <w:r w:rsidRPr="00DA7A78">
        <w:rPr>
          <w:rFonts w:hint="cs"/>
          <w:color w:val="auto"/>
          <w:sz w:val="32"/>
          <w:szCs w:val="32"/>
          <w:cs/>
        </w:rPr>
        <w:t>ของ</w:t>
      </w:r>
      <w:r w:rsidRPr="00A33B42">
        <w:rPr>
          <w:color w:val="auto"/>
          <w:sz w:val="32"/>
          <w:szCs w:val="32"/>
          <w:cs/>
        </w:rPr>
        <w:t xml:space="preserve">โรงเรียนการท่องเที่ยวและการบริการ </w:t>
      </w:r>
      <w:r>
        <w:rPr>
          <w:rFonts w:hint="cs"/>
          <w:color w:val="auto"/>
          <w:sz w:val="32"/>
          <w:szCs w:val="32"/>
          <w:cs/>
        </w:rPr>
        <w:t>ประจำปีการศึกษา ๒๕๕๘ โดยมีรายละเอียดสรุปได้ ดังนี้</w:t>
      </w:r>
    </w:p>
    <w:p w:rsidR="00EC6215" w:rsidRDefault="007E57E8" w:rsidP="00CB4E63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B8748D">
        <w:rPr>
          <w:rFonts w:hint="cs"/>
          <w:color w:val="auto"/>
          <w:sz w:val="32"/>
          <w:szCs w:val="32"/>
          <w:cs/>
        </w:rPr>
        <w:t xml:space="preserve">โรงเรียนการท่องเที่ยวและการบริการ </w:t>
      </w:r>
      <w:r w:rsidR="005761BD" w:rsidRPr="00B8748D">
        <w:rPr>
          <w:rFonts w:hint="cs"/>
          <w:color w:val="auto"/>
          <w:sz w:val="32"/>
          <w:szCs w:val="32"/>
          <w:cs/>
        </w:rPr>
        <w:t>ได้ดำเนินการพัฒนาหลักสูตรให้สอดคล้องกับปรัชญา ปณิธาน วิสัยทัศน์ พันธกิจ เพื่อให้เป็นไปตามกรอบมาตรฐานคุณวุฒิระดับอุดมศึกษาแห่งชาติ พ.ศ. ๒๕๕๒ ซึ่งถือเป็นหน้าที่และความรับผิดชอบหลักของ</w:t>
      </w:r>
      <w:r w:rsidR="005761BD" w:rsidRPr="00B8748D">
        <w:rPr>
          <w:color w:val="auto"/>
          <w:sz w:val="32"/>
          <w:szCs w:val="32"/>
          <w:cs/>
        </w:rPr>
        <w:t>โรงเรียนการท่องเที่ยวและการบริการ</w:t>
      </w:r>
      <w:r w:rsidR="00C30384" w:rsidRPr="00B8748D">
        <w:rPr>
          <w:rFonts w:hint="cs"/>
          <w:color w:val="auto"/>
          <w:sz w:val="32"/>
          <w:szCs w:val="32"/>
          <w:cs/>
        </w:rPr>
        <w:t xml:space="preserve"> จึงได้จัดทำ</w:t>
      </w:r>
      <w:r w:rsidR="005761BD" w:rsidRPr="00B8748D">
        <w:rPr>
          <w:rFonts w:hint="cs"/>
          <w:color w:val="auto"/>
          <w:sz w:val="32"/>
          <w:szCs w:val="32"/>
          <w:cs/>
        </w:rPr>
        <w:t xml:space="preserve">หลักสูตรในระดับปริญญาตรี </w:t>
      </w:r>
      <w:r w:rsidR="0023166B" w:rsidRPr="00B8748D">
        <w:rPr>
          <w:rFonts w:hint="cs"/>
          <w:color w:val="auto"/>
          <w:sz w:val="32"/>
          <w:szCs w:val="32"/>
          <w:cs/>
        </w:rPr>
        <w:t xml:space="preserve">หลักสูตรศิลปศาสตรบัณฑิต </w:t>
      </w:r>
      <w:r w:rsidR="00C30384" w:rsidRPr="00B8748D">
        <w:rPr>
          <w:rFonts w:hint="cs"/>
          <w:color w:val="auto"/>
          <w:sz w:val="32"/>
          <w:szCs w:val="32"/>
          <w:cs/>
        </w:rPr>
        <w:t>โดย</w:t>
      </w:r>
      <w:r w:rsidR="005761BD" w:rsidRPr="00B8748D">
        <w:rPr>
          <w:rFonts w:hint="cs"/>
          <w:color w:val="auto"/>
          <w:sz w:val="32"/>
          <w:szCs w:val="32"/>
          <w:cs/>
        </w:rPr>
        <w:t xml:space="preserve">แบ่งออกเป็น ๕ สาขาวิชา </w:t>
      </w:r>
      <w:r w:rsidR="0023166B" w:rsidRPr="00B8748D">
        <w:rPr>
          <w:rFonts w:hint="cs"/>
          <w:color w:val="auto"/>
          <w:sz w:val="32"/>
          <w:szCs w:val="32"/>
          <w:cs/>
        </w:rPr>
        <w:t xml:space="preserve">ได้แก่ ๑) สาขาวิชาธุรกิจการโรงแรม ๒) สาขาวิชาการท่องเที่ยว ๓) สาขาวิชาธุรกิจการบิน ๔) สาขาวิชาการออกแบบนิทรรศการและการจัดแสดง ๕) สาขา </w:t>
      </w:r>
      <w:r w:rsidR="0023166B" w:rsidRPr="00B8748D">
        <w:rPr>
          <w:color w:val="auto"/>
          <w:sz w:val="32"/>
          <w:szCs w:val="32"/>
        </w:rPr>
        <w:t xml:space="preserve">Hospitality Management (International </w:t>
      </w:r>
      <w:proofErr w:type="spellStart"/>
      <w:r w:rsidR="0023166B" w:rsidRPr="00B8748D">
        <w:rPr>
          <w:color w:val="auto"/>
          <w:sz w:val="32"/>
          <w:szCs w:val="32"/>
        </w:rPr>
        <w:t>Programme</w:t>
      </w:r>
      <w:proofErr w:type="spellEnd"/>
      <w:r w:rsidR="0023166B" w:rsidRPr="00B8748D">
        <w:rPr>
          <w:color w:val="auto"/>
          <w:sz w:val="32"/>
          <w:szCs w:val="32"/>
        </w:rPr>
        <w:t xml:space="preserve">) </w:t>
      </w:r>
    </w:p>
    <w:p w:rsidR="005761BD" w:rsidRPr="00B8748D" w:rsidRDefault="00EC6215" w:rsidP="00CB4E63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23166B" w:rsidRPr="00B8748D">
        <w:rPr>
          <w:rFonts w:hint="cs"/>
          <w:color w:val="auto"/>
          <w:sz w:val="32"/>
          <w:szCs w:val="32"/>
          <w:cs/>
        </w:rPr>
        <w:t>กิจกรรมอื่น ๆ ที่เพิ่มเติมจากการเรียนการสอน ได้แก่ การอบรมเชิงปฏิบัติการเรื่องการบริการอาหารและงานจัดเลี้ยง</w:t>
      </w:r>
      <w:r w:rsidR="0023166B" w:rsidRPr="00B8748D">
        <w:rPr>
          <w:color w:val="auto"/>
          <w:sz w:val="32"/>
          <w:szCs w:val="32"/>
        </w:rPr>
        <w:t xml:space="preserve"> (Catering and Workshop Training) </w:t>
      </w:r>
      <w:r w:rsidR="0023166B" w:rsidRPr="00B8748D">
        <w:rPr>
          <w:rFonts w:hint="cs"/>
          <w:color w:val="auto"/>
          <w:sz w:val="32"/>
          <w:szCs w:val="32"/>
          <w:cs/>
        </w:rPr>
        <w:t xml:space="preserve">การอบรมบุคลิกภาพ </w:t>
      </w:r>
      <w:r w:rsidR="0023166B" w:rsidRPr="00B8748D">
        <w:rPr>
          <w:color w:val="auto"/>
          <w:sz w:val="32"/>
          <w:szCs w:val="32"/>
        </w:rPr>
        <w:t xml:space="preserve">(Personality Development Training) </w:t>
      </w:r>
      <w:r w:rsidR="0023166B" w:rsidRPr="00B8748D">
        <w:rPr>
          <w:rFonts w:hint="cs"/>
          <w:color w:val="auto"/>
          <w:sz w:val="32"/>
          <w:szCs w:val="32"/>
          <w:cs/>
        </w:rPr>
        <w:t xml:space="preserve">การดูงานนอกสถานที่ </w:t>
      </w:r>
      <w:r w:rsidR="0023166B" w:rsidRPr="00B8748D">
        <w:rPr>
          <w:color w:val="auto"/>
          <w:sz w:val="32"/>
          <w:szCs w:val="32"/>
        </w:rPr>
        <w:t xml:space="preserve">(Site Visiting) </w:t>
      </w:r>
      <w:r w:rsidR="0023166B" w:rsidRPr="00B8748D">
        <w:rPr>
          <w:rFonts w:hint="cs"/>
          <w:color w:val="auto"/>
          <w:sz w:val="32"/>
          <w:szCs w:val="32"/>
          <w:cs/>
        </w:rPr>
        <w:t>การแนะนำหลักสูตรให้กับสถานศึกษา</w:t>
      </w:r>
      <w:r w:rsidR="0023166B" w:rsidRPr="00B8748D">
        <w:rPr>
          <w:color w:val="auto"/>
          <w:sz w:val="32"/>
          <w:szCs w:val="32"/>
        </w:rPr>
        <w:t xml:space="preserve"> (Open House)</w:t>
      </w:r>
      <w:r w:rsidR="0023166B" w:rsidRPr="00B8748D">
        <w:rPr>
          <w:rFonts w:hint="cs"/>
          <w:color w:val="auto"/>
          <w:sz w:val="32"/>
          <w:szCs w:val="32"/>
          <w:cs/>
        </w:rPr>
        <w:t xml:space="preserve"> โครงการอบรมภาษาและแลกเปลี่ยนวัฒนธรรม</w:t>
      </w:r>
      <w:r w:rsidR="0023166B" w:rsidRPr="00B8748D">
        <w:rPr>
          <w:color w:val="auto"/>
          <w:sz w:val="32"/>
          <w:szCs w:val="32"/>
        </w:rPr>
        <w:t xml:space="preserve"> (Language and Culture Exchange Project)</w:t>
      </w:r>
      <w:r w:rsidR="0023166B" w:rsidRPr="00B8748D">
        <w:rPr>
          <w:rFonts w:hint="cs"/>
          <w:color w:val="auto"/>
          <w:sz w:val="32"/>
          <w:szCs w:val="32"/>
          <w:cs/>
        </w:rPr>
        <w:t xml:space="preserve"> และการรับทำโครงการวิจัยให้กับหน่วยงานภายนอก ในส่วนของการวิจัย การบริการวิชาการและความร่วมมือต่าง ๆ ได้แก่ การอบรมเชิงปฏิบัติการวิจัย </w:t>
      </w:r>
      <w:r w:rsidR="0023166B" w:rsidRPr="00B8748D">
        <w:rPr>
          <w:color w:val="auto"/>
          <w:sz w:val="32"/>
          <w:szCs w:val="32"/>
        </w:rPr>
        <w:t>(Research Workshop Training)</w:t>
      </w:r>
      <w:r w:rsidR="006C5F2C" w:rsidRPr="00B8748D">
        <w:rPr>
          <w:rFonts w:hint="cs"/>
          <w:color w:val="auto"/>
          <w:sz w:val="32"/>
          <w:szCs w:val="32"/>
          <w:cs/>
        </w:rPr>
        <w:t xml:space="preserve"> การสร้างแหล่งเรียนรู้ใหม่เกี่ยวกับอุตสาหกรรมการท่องเที่ยวและการบริการ </w:t>
      </w:r>
      <w:r w:rsidR="006C5F2C" w:rsidRPr="00B8748D">
        <w:rPr>
          <w:color w:val="auto"/>
          <w:sz w:val="32"/>
          <w:szCs w:val="32"/>
        </w:rPr>
        <w:t>(Academic Services for Community Learning)</w:t>
      </w:r>
      <w:r w:rsidR="006C5F2C" w:rsidRPr="00B8748D">
        <w:rPr>
          <w:rFonts w:hint="cs"/>
          <w:color w:val="auto"/>
          <w:sz w:val="32"/>
          <w:szCs w:val="32"/>
          <w:cs/>
        </w:rPr>
        <w:t xml:space="preserve"> ความร่วมมือจากภาครัฐ เอกชน และองค์กรต่างประเทศ</w:t>
      </w:r>
      <w:r w:rsidR="006C5F2C" w:rsidRPr="00B8748D">
        <w:rPr>
          <w:color w:val="auto"/>
          <w:sz w:val="32"/>
          <w:szCs w:val="32"/>
        </w:rPr>
        <w:t xml:space="preserve"> (Collaborations with National and International Organizations) </w:t>
      </w:r>
    </w:p>
    <w:p w:rsidR="007E57E8" w:rsidRPr="00B8748D" w:rsidRDefault="006C5F2C" w:rsidP="00CB4E63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B8748D">
        <w:rPr>
          <w:color w:val="auto"/>
          <w:sz w:val="32"/>
          <w:szCs w:val="32"/>
          <w:cs/>
        </w:rPr>
        <w:tab/>
      </w:r>
      <w:r w:rsidR="0097749D" w:rsidRPr="00B8748D">
        <w:rPr>
          <w:rFonts w:hint="cs"/>
          <w:color w:val="auto"/>
          <w:sz w:val="32"/>
          <w:szCs w:val="32"/>
          <w:cs/>
        </w:rPr>
        <w:t>จากรากฐานที่เข้มแข็งด้านวิชาชีพ ผลักดันให้เกิดความเข้มแข็งทางด้านวิชาการควบคู่ไปด้วย</w:t>
      </w:r>
      <w:r w:rsidR="002A7E98" w:rsidRPr="00B8748D">
        <w:rPr>
          <w:rFonts w:hint="cs"/>
          <w:color w:val="auto"/>
          <w:sz w:val="32"/>
          <w:szCs w:val="32"/>
          <w:cs/>
        </w:rPr>
        <w:t>การถอดบทเรียนจากศั</w:t>
      </w:r>
      <w:r w:rsidR="00146F7A">
        <w:rPr>
          <w:rFonts w:hint="cs"/>
          <w:color w:val="auto"/>
          <w:sz w:val="32"/>
          <w:szCs w:val="32"/>
          <w:cs/>
        </w:rPr>
        <w:t>ย</w:t>
      </w:r>
      <w:r w:rsidR="002A7E98" w:rsidRPr="00B8748D">
        <w:rPr>
          <w:rFonts w:hint="cs"/>
          <w:color w:val="auto"/>
          <w:sz w:val="32"/>
          <w:szCs w:val="32"/>
          <w:cs/>
        </w:rPr>
        <w:t>กภาพหลักและสร้างเป็น</w:t>
      </w:r>
      <w:r w:rsidR="002A7E98" w:rsidRPr="00B8748D">
        <w:rPr>
          <w:color w:val="auto"/>
          <w:sz w:val="32"/>
          <w:szCs w:val="32"/>
        </w:rPr>
        <w:t xml:space="preserve"> National Hub</w:t>
      </w:r>
      <w:r w:rsidR="002A7E98" w:rsidRPr="00B8748D">
        <w:rPr>
          <w:rFonts w:hint="cs"/>
          <w:color w:val="auto"/>
          <w:sz w:val="32"/>
          <w:szCs w:val="32"/>
          <w:cs/>
        </w:rPr>
        <w:t xml:space="preserve"> เพื่อเป็นต้นแบบศูนย์กลางการเรียนรู้แก่บุคลากรทาง</w:t>
      </w:r>
      <w:r w:rsidR="00146F7A">
        <w:rPr>
          <w:rFonts w:hint="cs"/>
          <w:color w:val="auto"/>
          <w:sz w:val="32"/>
          <w:szCs w:val="32"/>
          <w:cs/>
        </w:rPr>
        <w:t xml:space="preserve"> </w:t>
      </w:r>
      <w:r w:rsidR="002A7E98" w:rsidRPr="00B8748D">
        <w:rPr>
          <w:rFonts w:hint="cs"/>
          <w:color w:val="auto"/>
          <w:sz w:val="32"/>
          <w:szCs w:val="32"/>
          <w:cs/>
        </w:rPr>
        <w:t>การท่องเที่ยวและการบริการ</w:t>
      </w:r>
      <w:r w:rsidR="00146F7A">
        <w:rPr>
          <w:rFonts w:hint="cs"/>
          <w:color w:val="auto"/>
          <w:sz w:val="32"/>
          <w:szCs w:val="32"/>
          <w:cs/>
        </w:rPr>
        <w:t xml:space="preserve"> </w:t>
      </w:r>
      <w:r w:rsidR="002A7E98" w:rsidRPr="00B8748D">
        <w:rPr>
          <w:rFonts w:hint="cs"/>
          <w:color w:val="auto"/>
          <w:sz w:val="32"/>
          <w:szCs w:val="32"/>
          <w:cs/>
        </w:rPr>
        <w:t>และเพื่อผักดันบัณฑิตสู่การเป็น</w:t>
      </w:r>
      <w:r w:rsidR="002A7E98" w:rsidRPr="00B8748D">
        <w:rPr>
          <w:color w:val="auto"/>
          <w:sz w:val="32"/>
          <w:szCs w:val="32"/>
        </w:rPr>
        <w:t xml:space="preserve"> World Class Graduates </w:t>
      </w:r>
      <w:r w:rsidR="002A7E98" w:rsidRPr="00B8748D">
        <w:rPr>
          <w:rFonts w:hint="cs"/>
          <w:color w:val="auto"/>
          <w:sz w:val="32"/>
          <w:szCs w:val="32"/>
          <w:cs/>
        </w:rPr>
        <w:t>ซึ่งทำ</w:t>
      </w:r>
      <w:r w:rsidR="0097749D" w:rsidRPr="00B8748D">
        <w:rPr>
          <w:rFonts w:hint="cs"/>
          <w:color w:val="auto"/>
          <w:sz w:val="32"/>
          <w:szCs w:val="32"/>
          <w:cs/>
        </w:rPr>
        <w:t>ให้ชื่อเสียงของ</w:t>
      </w:r>
      <w:r w:rsidR="0097749D" w:rsidRPr="00B8748D">
        <w:rPr>
          <w:color w:val="auto"/>
          <w:sz w:val="32"/>
          <w:szCs w:val="32"/>
          <w:cs/>
        </w:rPr>
        <w:t>โรงเรียนการท่องเที่ยวและการบริการ</w:t>
      </w:r>
      <w:r w:rsidR="00146F7A">
        <w:rPr>
          <w:rFonts w:hint="cs"/>
          <w:color w:val="auto"/>
          <w:sz w:val="32"/>
          <w:szCs w:val="32"/>
          <w:cs/>
        </w:rPr>
        <w:t xml:space="preserve"> </w:t>
      </w:r>
      <w:r w:rsidR="0097749D" w:rsidRPr="00B8748D">
        <w:rPr>
          <w:rFonts w:hint="cs"/>
          <w:color w:val="auto"/>
          <w:sz w:val="32"/>
          <w:szCs w:val="32"/>
          <w:cs/>
        </w:rPr>
        <w:t>สามารถเป็นแหล่งอ้างอิงที่น่าเชื่อถือและสามารถมุ่งสู่การเป็น</w:t>
      </w:r>
      <w:r w:rsidR="0097749D" w:rsidRPr="00B8748D">
        <w:rPr>
          <w:color w:val="auto"/>
          <w:sz w:val="32"/>
          <w:szCs w:val="32"/>
        </w:rPr>
        <w:t xml:space="preserve"> National Hub of Tourism and Hospitality </w:t>
      </w:r>
      <w:r w:rsidR="002A7E98" w:rsidRPr="00B8748D">
        <w:rPr>
          <w:rFonts w:hint="cs"/>
          <w:color w:val="auto"/>
          <w:sz w:val="32"/>
          <w:szCs w:val="32"/>
          <w:cs/>
        </w:rPr>
        <w:t>โดยมี</w:t>
      </w:r>
      <w:r w:rsidR="0097749D" w:rsidRPr="00B8748D">
        <w:rPr>
          <w:rFonts w:hint="cs"/>
          <w:color w:val="auto"/>
          <w:sz w:val="32"/>
          <w:szCs w:val="32"/>
          <w:cs/>
        </w:rPr>
        <w:t xml:space="preserve">การบริหารจัดการแบ่งออกเป็น </w:t>
      </w:r>
      <w:r w:rsidR="00146F7A">
        <w:rPr>
          <w:rFonts w:hint="cs"/>
          <w:color w:val="auto"/>
          <w:sz w:val="32"/>
          <w:szCs w:val="32"/>
          <w:cs/>
        </w:rPr>
        <w:t>๓</w:t>
      </w:r>
      <w:r w:rsidR="0097749D" w:rsidRPr="00B8748D">
        <w:rPr>
          <w:color w:val="auto"/>
          <w:sz w:val="32"/>
          <w:szCs w:val="32"/>
        </w:rPr>
        <w:t xml:space="preserve"> </w:t>
      </w:r>
      <w:r w:rsidR="0097749D" w:rsidRPr="00B8748D">
        <w:rPr>
          <w:rFonts w:hint="cs"/>
          <w:color w:val="auto"/>
          <w:sz w:val="32"/>
          <w:szCs w:val="32"/>
          <w:cs/>
        </w:rPr>
        <w:t>ส่วน  ได้แก่</w:t>
      </w:r>
      <w:r w:rsidR="0097749D" w:rsidRPr="00B8748D">
        <w:rPr>
          <w:color w:val="auto"/>
          <w:sz w:val="32"/>
          <w:szCs w:val="32"/>
        </w:rPr>
        <w:t xml:space="preserve"> </w:t>
      </w:r>
      <w:r w:rsidR="0097749D" w:rsidRPr="00B8748D">
        <w:rPr>
          <w:rFonts w:hint="cs"/>
          <w:color w:val="auto"/>
          <w:sz w:val="32"/>
          <w:szCs w:val="32"/>
          <w:cs/>
        </w:rPr>
        <w:t xml:space="preserve">๑) </w:t>
      </w:r>
      <w:r w:rsidR="0097749D" w:rsidRPr="00B8748D">
        <w:rPr>
          <w:color w:val="auto"/>
          <w:sz w:val="32"/>
          <w:szCs w:val="32"/>
        </w:rPr>
        <w:t>Teaching and Learning Methods</w:t>
      </w:r>
      <w:r w:rsidR="0097749D" w:rsidRPr="00B8748D">
        <w:rPr>
          <w:rFonts w:hint="cs"/>
          <w:color w:val="auto"/>
          <w:sz w:val="32"/>
          <w:szCs w:val="32"/>
          <w:cs/>
        </w:rPr>
        <w:t xml:space="preserve"> ๒)</w:t>
      </w:r>
      <w:r w:rsidR="0097749D" w:rsidRPr="00B8748D">
        <w:rPr>
          <w:color w:val="auto"/>
          <w:sz w:val="32"/>
          <w:szCs w:val="32"/>
        </w:rPr>
        <w:t xml:space="preserve"> Work Based Learning System</w:t>
      </w:r>
      <w:r w:rsidR="0097749D" w:rsidRPr="00B8748D">
        <w:rPr>
          <w:rFonts w:hint="cs"/>
          <w:color w:val="auto"/>
          <w:sz w:val="32"/>
          <w:szCs w:val="32"/>
          <w:cs/>
        </w:rPr>
        <w:t xml:space="preserve"> ๓)</w:t>
      </w:r>
      <w:r w:rsidR="0097749D" w:rsidRPr="00B8748D">
        <w:rPr>
          <w:color w:val="auto"/>
          <w:sz w:val="32"/>
          <w:szCs w:val="32"/>
        </w:rPr>
        <w:t xml:space="preserve"> and The Assessment</w:t>
      </w:r>
      <w:r w:rsidR="0097749D" w:rsidRPr="00B8748D">
        <w:rPr>
          <w:rFonts w:hint="cs"/>
          <w:color w:val="auto"/>
          <w:sz w:val="32"/>
          <w:szCs w:val="32"/>
          <w:cs/>
        </w:rPr>
        <w:t xml:space="preserve"> ในการพัฒนาให้ไปสู่ความน่าเชื่อถือทางวิชาการ ๓ ส่วนที่ได้รับการพ</w:t>
      </w:r>
      <w:r w:rsidR="002A7E98" w:rsidRPr="00B8748D">
        <w:rPr>
          <w:rFonts w:hint="cs"/>
          <w:color w:val="auto"/>
          <w:sz w:val="32"/>
          <w:szCs w:val="32"/>
          <w:cs/>
        </w:rPr>
        <w:t>ั</w:t>
      </w:r>
      <w:r w:rsidR="000C478D" w:rsidRPr="00B8748D">
        <w:rPr>
          <w:rFonts w:hint="cs"/>
          <w:color w:val="auto"/>
          <w:sz w:val="32"/>
          <w:szCs w:val="32"/>
          <w:cs/>
        </w:rPr>
        <w:t xml:space="preserve">ฒนานั้น </w:t>
      </w:r>
      <w:r w:rsidR="0097749D" w:rsidRPr="00B8748D">
        <w:rPr>
          <w:rFonts w:hint="cs"/>
          <w:color w:val="auto"/>
          <w:sz w:val="32"/>
          <w:szCs w:val="32"/>
          <w:cs/>
        </w:rPr>
        <w:t>เพราะเชื่อว่าเป็นจุดเน้นที่เชื่อมต่อกันนำไปสู่บัณฑิตในยุค ๔.๐ คือบัณฑิตที่ประกอบด้วยทักษะ ภาวะผู้นำ การคิดวิเคราะห์ และการตัดสินใจ เพื่อให้สามารถเห็นคุณค่าของสายงานและมีความโดดเด่นในสายงานด้านการบริการ</w:t>
      </w:r>
      <w:r w:rsidR="00E25DCA" w:rsidRPr="00B8748D">
        <w:rPr>
          <w:rFonts w:hint="cs"/>
          <w:color w:val="auto"/>
          <w:sz w:val="32"/>
          <w:szCs w:val="32"/>
          <w:cs/>
        </w:rPr>
        <w:t xml:space="preserve"> ดังนั้นโรงเรียนการท่องเที่ยวฯ จึงดำเนินการเพื่อพัฒนาการเรียนการสอนให้เป็น</w:t>
      </w:r>
      <w:r w:rsidR="00E25DCA" w:rsidRPr="00B8748D">
        <w:rPr>
          <w:color w:val="auto"/>
          <w:sz w:val="32"/>
          <w:szCs w:val="32"/>
        </w:rPr>
        <w:t xml:space="preserve"> Active Classroom</w:t>
      </w:r>
      <w:r w:rsidR="00E25DCA" w:rsidRPr="00B8748D">
        <w:rPr>
          <w:rFonts w:hint="cs"/>
          <w:color w:val="auto"/>
          <w:sz w:val="32"/>
          <w:szCs w:val="32"/>
          <w:cs/>
        </w:rPr>
        <w:t xml:space="preserve"> ให้มากขึ้น เน้นการสอนด้วยวิธีแก้ไขปัญหา</w:t>
      </w:r>
      <w:r w:rsidR="0097749D" w:rsidRPr="00B8748D">
        <w:rPr>
          <w:color w:val="auto"/>
          <w:sz w:val="32"/>
          <w:szCs w:val="32"/>
        </w:rPr>
        <w:t xml:space="preserve"> </w:t>
      </w:r>
      <w:r w:rsidR="00E25DCA" w:rsidRPr="00B8748D">
        <w:rPr>
          <w:rFonts w:hint="cs"/>
          <w:color w:val="auto"/>
          <w:sz w:val="32"/>
          <w:szCs w:val="32"/>
          <w:cs/>
        </w:rPr>
        <w:t xml:space="preserve">วิเคราะห์เหตุการณ์บนพื้นฐานความรู้จริง และการมองรอบด้าน ปรับเปลี่ยนรูปแบบการฝึกประสบการณ์และการประเมินการฝึกประสบการณ์จากคุณลักษณะบัณฑิตที่กำหนดไว้ </w:t>
      </w:r>
    </w:p>
    <w:p w:rsidR="00BF1B2A" w:rsidRPr="00F461F3" w:rsidRDefault="00E25DCA" w:rsidP="00CB4E63">
      <w:pPr>
        <w:pStyle w:val="Default"/>
        <w:tabs>
          <w:tab w:val="left" w:pos="709"/>
          <w:tab w:val="left" w:pos="993"/>
          <w:tab w:val="left" w:pos="1418"/>
          <w:tab w:val="left" w:pos="1701"/>
        </w:tabs>
        <w:spacing w:line="380" w:lineRule="exact"/>
        <w:jc w:val="thaiDistribute"/>
        <w:rPr>
          <w:color w:val="FF0000"/>
          <w:sz w:val="32"/>
          <w:szCs w:val="32"/>
        </w:rPr>
      </w:pPr>
      <w:r w:rsidRPr="00B8748D">
        <w:rPr>
          <w:color w:val="auto"/>
          <w:sz w:val="32"/>
          <w:szCs w:val="32"/>
          <w:cs/>
        </w:rPr>
        <w:tab/>
      </w:r>
    </w:p>
    <w:p w:rsidR="005617DA" w:rsidRPr="00DA7A78" w:rsidRDefault="005617DA" w:rsidP="00032E6B">
      <w:pPr>
        <w:tabs>
          <w:tab w:val="left" w:pos="709"/>
          <w:tab w:val="left" w:pos="993"/>
          <w:tab w:val="left" w:pos="1134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rFonts w:hint="cs"/>
          <w:b/>
          <w:bCs/>
          <w:color w:val="auto"/>
          <w:sz w:val="32"/>
          <w:szCs w:val="32"/>
          <w:cs/>
        </w:rPr>
        <w:t>การพิจารณา</w:t>
      </w:r>
      <w:r w:rsidRPr="00DA7A78">
        <w:rPr>
          <w:rFonts w:hint="cs"/>
          <w:color w:val="auto"/>
          <w:sz w:val="32"/>
          <w:szCs w:val="32"/>
          <w:cs/>
        </w:rPr>
        <w:t xml:space="preserve"> ที่ประชุมมีข้อคิดเห็นและข้อเสนอแนะ</w:t>
      </w:r>
      <w:r w:rsidR="00BA0E9A">
        <w:rPr>
          <w:rFonts w:hint="cs"/>
          <w:color w:val="auto"/>
          <w:sz w:val="32"/>
          <w:szCs w:val="32"/>
          <w:cs/>
        </w:rPr>
        <w:t xml:space="preserve"> </w:t>
      </w:r>
      <w:r w:rsidRPr="00DA7A78">
        <w:rPr>
          <w:rFonts w:hint="cs"/>
          <w:color w:val="auto"/>
          <w:sz w:val="32"/>
          <w:szCs w:val="32"/>
          <w:cs/>
        </w:rPr>
        <w:t>ดังนี้</w:t>
      </w:r>
    </w:p>
    <w:p w:rsidR="005617DA" w:rsidRPr="00C85ABD" w:rsidRDefault="005617DA" w:rsidP="00032E6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๑.</w:t>
      </w:r>
      <w:r w:rsidRPr="00C85ABD">
        <w:rPr>
          <w:color w:val="auto"/>
          <w:sz w:val="32"/>
          <w:szCs w:val="32"/>
          <w:cs/>
        </w:rPr>
        <w:tab/>
      </w:r>
      <w:r w:rsidR="00EE0813">
        <w:rPr>
          <w:rFonts w:hint="cs"/>
          <w:color w:val="auto"/>
          <w:sz w:val="32"/>
          <w:szCs w:val="32"/>
          <w:cs/>
        </w:rPr>
        <w:t xml:space="preserve">การท่องเที่ยวเป็นรายได้หลักของประเทศ </w:t>
      </w:r>
      <w:r w:rsidR="00C95E9E">
        <w:rPr>
          <w:rFonts w:hint="cs"/>
          <w:color w:val="auto"/>
          <w:sz w:val="32"/>
          <w:szCs w:val="32"/>
          <w:cs/>
        </w:rPr>
        <w:t>โรงเรียนการท่องเที่ยวและการบริการ</w:t>
      </w:r>
      <w:r w:rsidR="00330139">
        <w:rPr>
          <w:rFonts w:hint="cs"/>
          <w:color w:val="auto"/>
          <w:sz w:val="32"/>
          <w:szCs w:val="32"/>
          <w:cs/>
        </w:rPr>
        <w:t xml:space="preserve"> </w:t>
      </w:r>
      <w:r w:rsidR="00EE0813">
        <w:rPr>
          <w:rFonts w:hint="cs"/>
          <w:color w:val="auto"/>
          <w:sz w:val="32"/>
          <w:szCs w:val="32"/>
          <w:cs/>
        </w:rPr>
        <w:t>ควรมีวิธีการสร้างรายได้จากการท่องเที่ยว</w:t>
      </w:r>
    </w:p>
    <w:p w:rsidR="005617DA" w:rsidRDefault="005617DA" w:rsidP="00032E6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๒.</w:t>
      </w:r>
      <w:r w:rsidRPr="00C85ABD">
        <w:rPr>
          <w:color w:val="auto"/>
          <w:sz w:val="32"/>
          <w:szCs w:val="32"/>
          <w:cs/>
        </w:rPr>
        <w:tab/>
      </w:r>
      <w:r w:rsidR="00EE0813">
        <w:rPr>
          <w:rFonts w:hint="cs"/>
          <w:color w:val="auto"/>
          <w:sz w:val="32"/>
          <w:szCs w:val="32"/>
          <w:cs/>
        </w:rPr>
        <w:t>จำนวนงบประมาณที่ได้รับการจัดสรรจะมีความแตกต่างกันมาก โรงเรียนการท่องเที่ยวและการบริการ</w:t>
      </w:r>
      <w:r w:rsidR="00886AF9">
        <w:rPr>
          <w:rFonts w:hint="cs"/>
          <w:color w:val="auto"/>
          <w:sz w:val="32"/>
          <w:szCs w:val="32"/>
          <w:cs/>
        </w:rPr>
        <w:t xml:space="preserve"> ควร</w:t>
      </w:r>
      <w:r w:rsidR="00EE0813">
        <w:rPr>
          <w:rFonts w:hint="cs"/>
          <w:color w:val="auto"/>
          <w:sz w:val="32"/>
          <w:szCs w:val="32"/>
          <w:cs/>
        </w:rPr>
        <w:t>จัด</w:t>
      </w:r>
      <w:r w:rsidR="00886AF9">
        <w:rPr>
          <w:rFonts w:hint="cs"/>
          <w:color w:val="auto"/>
          <w:sz w:val="32"/>
          <w:szCs w:val="32"/>
          <w:cs/>
        </w:rPr>
        <w:t>ทำโครงการแบบแยกประเภทเพื่อให้ได้รับการจัดสรรงบประมาณเพิ่มขึ้น</w:t>
      </w:r>
    </w:p>
    <w:p w:rsidR="000D1DB2" w:rsidRDefault="000D1DB2" w:rsidP="00032E6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>๓. โรงเรียนการท่องเที่ยวและการบริการ ควรดำเนินงานด้านวิจัยและงานบริการวิชาการ</w:t>
      </w:r>
      <w:r w:rsidR="0093409F">
        <w:rPr>
          <w:rFonts w:hint="cs"/>
          <w:color w:val="auto"/>
          <w:sz w:val="32"/>
          <w:szCs w:val="32"/>
          <w:cs/>
        </w:rPr>
        <w:t>ให้มากยิ่ง</w:t>
      </w:r>
      <w:r w:rsidR="00F17028">
        <w:rPr>
          <w:rFonts w:hint="cs"/>
          <w:color w:val="auto"/>
          <w:sz w:val="32"/>
          <w:szCs w:val="32"/>
          <w:cs/>
        </w:rPr>
        <w:t>ขึ้น</w:t>
      </w:r>
      <w:r w:rsidR="00B952AB">
        <w:rPr>
          <w:rFonts w:hint="cs"/>
          <w:color w:val="auto"/>
          <w:sz w:val="32"/>
          <w:szCs w:val="32"/>
          <w:cs/>
        </w:rPr>
        <w:t xml:space="preserve"> เนื่องจากอาจ</w:t>
      </w:r>
      <w:r>
        <w:rPr>
          <w:rFonts w:hint="cs"/>
          <w:color w:val="auto"/>
          <w:sz w:val="32"/>
          <w:szCs w:val="32"/>
          <w:cs/>
        </w:rPr>
        <w:t>ส่งผลให้ได้รับงบประมาณเพิ่มขึ้น</w:t>
      </w:r>
      <w:r w:rsidR="00B952AB">
        <w:rPr>
          <w:rFonts w:hint="cs"/>
          <w:color w:val="auto"/>
          <w:sz w:val="32"/>
          <w:szCs w:val="32"/>
          <w:cs/>
        </w:rPr>
        <w:t>ด้วย</w:t>
      </w:r>
    </w:p>
    <w:p w:rsidR="00F17028" w:rsidRDefault="00ED10D9" w:rsidP="00032E6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lastRenderedPageBreak/>
        <w:tab/>
      </w:r>
      <w:r>
        <w:rPr>
          <w:rFonts w:hint="cs"/>
          <w:color w:val="auto"/>
          <w:sz w:val="32"/>
          <w:szCs w:val="32"/>
          <w:cs/>
        </w:rPr>
        <w:tab/>
        <w:t xml:space="preserve">๔. </w:t>
      </w:r>
      <w:r w:rsidR="00F17028">
        <w:rPr>
          <w:rFonts w:hint="cs"/>
          <w:color w:val="auto"/>
          <w:sz w:val="32"/>
          <w:szCs w:val="32"/>
          <w:cs/>
        </w:rPr>
        <w:t>การพัฒนาธุรกิจผลิตน้ำผลไม้ หากจะให้คณะกรรมการส่งเสริมกิจการมหาวิทยาลัยให้คำแนะนำ           หรือให้การสนับสนุนในเรืองใด ขอให้ประสานงานมาได้ทันที</w:t>
      </w:r>
      <w:r w:rsidR="00293216">
        <w:rPr>
          <w:rFonts w:hint="cs"/>
          <w:color w:val="auto"/>
          <w:sz w:val="32"/>
          <w:szCs w:val="32"/>
          <w:cs/>
        </w:rPr>
        <w:t>เนื่องจากรู้จักกับผู้ประกอบการน้ำผลไม้ที่มีชื่อเสียง</w:t>
      </w:r>
    </w:p>
    <w:p w:rsidR="00D550AD" w:rsidRDefault="00F17028" w:rsidP="00032E6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>๕. การ</w:t>
      </w:r>
      <w:r w:rsidR="00D550AD">
        <w:rPr>
          <w:rFonts w:hint="cs"/>
          <w:color w:val="auto"/>
          <w:sz w:val="32"/>
          <w:szCs w:val="32"/>
          <w:cs/>
        </w:rPr>
        <w:t>ดำเนินโ</w:t>
      </w:r>
      <w:r>
        <w:rPr>
          <w:rFonts w:hint="cs"/>
          <w:color w:val="auto"/>
          <w:sz w:val="32"/>
          <w:szCs w:val="32"/>
          <w:cs/>
        </w:rPr>
        <w:t>ครงการร่วมกับจังหวัดต่างๆ ของโรงเรียนการท่องเที่ยวและการบริการ เป็นสิ่งที่ดีควรต่อยอดโดยการ</w:t>
      </w:r>
      <w:r w:rsidR="00D667B0">
        <w:rPr>
          <w:rFonts w:hint="cs"/>
          <w:color w:val="auto"/>
          <w:sz w:val="32"/>
          <w:szCs w:val="32"/>
          <w:cs/>
        </w:rPr>
        <w:t>วิเคราะห์จุดเด่น</w:t>
      </w:r>
      <w:r>
        <w:rPr>
          <w:rFonts w:hint="cs"/>
          <w:color w:val="auto"/>
          <w:sz w:val="32"/>
          <w:szCs w:val="32"/>
          <w:cs/>
        </w:rPr>
        <w:t>ของ</w:t>
      </w:r>
      <w:r w:rsidR="00E2739D">
        <w:rPr>
          <w:rFonts w:hint="cs"/>
          <w:color w:val="auto"/>
          <w:sz w:val="32"/>
          <w:szCs w:val="32"/>
          <w:cs/>
        </w:rPr>
        <w:t>แหล่งท่องเที่ยว</w:t>
      </w:r>
      <w:r>
        <w:rPr>
          <w:rFonts w:hint="cs"/>
          <w:color w:val="auto"/>
          <w:sz w:val="32"/>
          <w:szCs w:val="32"/>
          <w:cs/>
        </w:rPr>
        <w:t>และ</w:t>
      </w:r>
      <w:r w:rsidR="007C45B1">
        <w:rPr>
          <w:rFonts w:hint="cs"/>
          <w:color w:val="auto"/>
          <w:sz w:val="32"/>
          <w:szCs w:val="32"/>
          <w:cs/>
        </w:rPr>
        <w:t>การพัฒนารูปแบบ</w:t>
      </w:r>
      <w:r w:rsidR="00E2739D">
        <w:rPr>
          <w:rFonts w:hint="cs"/>
          <w:color w:val="auto"/>
          <w:sz w:val="32"/>
          <w:szCs w:val="32"/>
          <w:cs/>
        </w:rPr>
        <w:t>สินค้า</w:t>
      </w:r>
      <w:r w:rsidR="002130A8">
        <w:rPr>
          <w:rFonts w:hint="cs"/>
          <w:color w:val="auto"/>
          <w:sz w:val="32"/>
          <w:szCs w:val="32"/>
          <w:cs/>
        </w:rPr>
        <w:t xml:space="preserve"> </w:t>
      </w:r>
      <w:r w:rsidR="00D550AD">
        <w:rPr>
          <w:rFonts w:hint="cs"/>
          <w:color w:val="auto"/>
          <w:sz w:val="32"/>
          <w:szCs w:val="32"/>
          <w:cs/>
        </w:rPr>
        <w:t xml:space="preserve">ของจังหวัดนั้น ๆ เพื่อนำมาพัฒนาแหล่งท่องเที่ยวทำให้เกิดรายได้ของชุมชนเพิ่มขึ้น  </w:t>
      </w:r>
    </w:p>
    <w:p w:rsidR="005617DA" w:rsidRPr="00C85ABD" w:rsidRDefault="003B5716" w:rsidP="00032E6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5617DA" w:rsidRPr="00C85ABD">
        <w:rPr>
          <w:color w:val="auto"/>
          <w:sz w:val="32"/>
          <w:szCs w:val="32"/>
          <w:cs/>
        </w:rPr>
        <w:t>๖.</w:t>
      </w:r>
      <w:r w:rsidR="005617DA" w:rsidRPr="00C85ABD">
        <w:rPr>
          <w:color w:val="auto"/>
          <w:sz w:val="32"/>
          <w:szCs w:val="32"/>
          <w:cs/>
        </w:rPr>
        <w:tab/>
      </w:r>
      <w:r w:rsidR="008D0BA9">
        <w:rPr>
          <w:rFonts w:hint="cs"/>
          <w:color w:val="auto"/>
          <w:sz w:val="32"/>
          <w:szCs w:val="32"/>
          <w:cs/>
        </w:rPr>
        <w:t>โรงเรียนการเรือน ควรทำ</w:t>
      </w:r>
      <w:r w:rsidR="00C07A18">
        <w:rPr>
          <w:rFonts w:hint="cs"/>
          <w:color w:val="auto"/>
          <w:sz w:val="32"/>
          <w:szCs w:val="32"/>
          <w:cs/>
        </w:rPr>
        <w:t>งาน</w:t>
      </w:r>
      <w:r w:rsidR="008D0BA9">
        <w:rPr>
          <w:rFonts w:hint="cs"/>
          <w:color w:val="auto"/>
          <w:sz w:val="32"/>
          <w:szCs w:val="32"/>
          <w:cs/>
        </w:rPr>
        <w:t>วิจัย</w:t>
      </w:r>
      <w:r w:rsidR="00C07A18">
        <w:rPr>
          <w:rFonts w:hint="cs"/>
          <w:color w:val="auto"/>
          <w:sz w:val="32"/>
          <w:szCs w:val="32"/>
          <w:cs/>
        </w:rPr>
        <w:t>หรือค้นคว้า</w:t>
      </w:r>
      <w:r w:rsidR="001A3CB0">
        <w:rPr>
          <w:rFonts w:hint="cs"/>
          <w:color w:val="auto"/>
          <w:sz w:val="32"/>
          <w:szCs w:val="32"/>
          <w:cs/>
        </w:rPr>
        <w:t>เรื่อง</w:t>
      </w:r>
      <w:r w:rsidR="00C07A18">
        <w:rPr>
          <w:rFonts w:hint="cs"/>
          <w:color w:val="auto"/>
          <w:sz w:val="32"/>
          <w:szCs w:val="32"/>
          <w:cs/>
        </w:rPr>
        <w:t>ประโยชน์</w:t>
      </w:r>
      <w:r w:rsidR="001A3CB0">
        <w:rPr>
          <w:rFonts w:hint="cs"/>
          <w:color w:val="auto"/>
          <w:sz w:val="32"/>
          <w:szCs w:val="32"/>
          <w:cs/>
        </w:rPr>
        <w:t>ที่เกี่ยวข้องกับอาหาร</w:t>
      </w:r>
      <w:r w:rsidR="00704131">
        <w:rPr>
          <w:rFonts w:hint="cs"/>
          <w:color w:val="auto"/>
          <w:sz w:val="32"/>
          <w:szCs w:val="32"/>
          <w:cs/>
        </w:rPr>
        <w:t>ที่</w:t>
      </w:r>
      <w:r w:rsidR="00C07A18">
        <w:rPr>
          <w:rFonts w:hint="cs"/>
          <w:color w:val="auto"/>
          <w:sz w:val="32"/>
          <w:szCs w:val="32"/>
          <w:cs/>
        </w:rPr>
        <w:t>มี</w:t>
      </w:r>
      <w:r w:rsidR="00704131">
        <w:rPr>
          <w:rFonts w:hint="cs"/>
          <w:color w:val="auto"/>
          <w:sz w:val="32"/>
          <w:szCs w:val="32"/>
          <w:cs/>
        </w:rPr>
        <w:t>ผลต่อ</w:t>
      </w:r>
      <w:r w:rsidR="008D0BA9">
        <w:rPr>
          <w:rFonts w:hint="cs"/>
          <w:color w:val="auto"/>
          <w:sz w:val="32"/>
          <w:szCs w:val="32"/>
          <w:cs/>
        </w:rPr>
        <w:t>สุขภาพ</w:t>
      </w:r>
      <w:r w:rsidR="00EE1718">
        <w:rPr>
          <w:rFonts w:hint="cs"/>
          <w:color w:val="auto"/>
          <w:sz w:val="32"/>
          <w:szCs w:val="32"/>
          <w:cs/>
        </w:rPr>
        <w:t xml:space="preserve"> </w:t>
      </w:r>
      <w:r w:rsidR="00704131">
        <w:rPr>
          <w:rFonts w:hint="cs"/>
          <w:color w:val="auto"/>
          <w:sz w:val="32"/>
          <w:szCs w:val="32"/>
          <w:cs/>
        </w:rPr>
        <w:t>เช่น การบริโภคสมุนไพรหรืออาหารประเภทได้ที่เป็นประโยชน์และเกิดผลดีต่อสุขภาพ</w:t>
      </w:r>
      <w:r w:rsidR="00C07A18">
        <w:rPr>
          <w:rFonts w:hint="cs"/>
          <w:color w:val="auto"/>
          <w:sz w:val="32"/>
          <w:szCs w:val="32"/>
          <w:cs/>
        </w:rPr>
        <w:t xml:space="preserve"> </w:t>
      </w:r>
      <w:r w:rsidR="00EE1718">
        <w:rPr>
          <w:rFonts w:hint="cs"/>
          <w:color w:val="auto"/>
          <w:sz w:val="32"/>
          <w:szCs w:val="32"/>
          <w:cs/>
        </w:rPr>
        <w:t xml:space="preserve">เพื่อให้เห็นถึงความสำคัญในการบริโภคอาหารเชิงสุขภาพ </w:t>
      </w:r>
      <w:r w:rsidR="000649DA">
        <w:rPr>
          <w:rFonts w:hint="cs"/>
          <w:color w:val="auto"/>
          <w:sz w:val="32"/>
          <w:szCs w:val="32"/>
          <w:cs/>
        </w:rPr>
        <w:t>อีกทั้งยังได้ประชาสัมพันธ์ให้ชาวต่างชาติรับรู้เกี่ยวกับอาหารจากสมุนไพรไทย</w:t>
      </w:r>
      <w:r w:rsidR="00EE1718">
        <w:rPr>
          <w:rFonts w:hint="cs"/>
          <w:color w:val="auto"/>
          <w:sz w:val="32"/>
          <w:szCs w:val="32"/>
          <w:cs/>
        </w:rPr>
        <w:t xml:space="preserve"> </w:t>
      </w:r>
    </w:p>
    <w:p w:rsidR="005617DA" w:rsidRDefault="005617DA" w:rsidP="00032E6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๗.</w:t>
      </w:r>
      <w:r w:rsidRPr="00C85ABD">
        <w:rPr>
          <w:color w:val="auto"/>
          <w:sz w:val="32"/>
          <w:szCs w:val="32"/>
          <w:cs/>
        </w:rPr>
        <w:tab/>
      </w:r>
      <w:r w:rsidR="008C5715">
        <w:rPr>
          <w:rFonts w:hint="cs"/>
          <w:color w:val="auto"/>
          <w:sz w:val="32"/>
          <w:szCs w:val="32"/>
          <w:cs/>
        </w:rPr>
        <w:t xml:space="preserve">การบริการเป็นการแสดงออกทางกายภาพ </w:t>
      </w:r>
      <w:r w:rsidR="0006006C">
        <w:rPr>
          <w:rFonts w:hint="cs"/>
          <w:color w:val="auto"/>
          <w:sz w:val="32"/>
          <w:szCs w:val="32"/>
          <w:cs/>
        </w:rPr>
        <w:t>โรงเรียนการท่องเที่ยวและการบริการ</w:t>
      </w:r>
      <w:r w:rsidR="00EE1718">
        <w:rPr>
          <w:rFonts w:hint="cs"/>
          <w:color w:val="auto"/>
          <w:sz w:val="32"/>
          <w:szCs w:val="32"/>
          <w:cs/>
        </w:rPr>
        <w:t xml:space="preserve"> ควร</w:t>
      </w:r>
      <w:r w:rsidR="005D1A8E">
        <w:rPr>
          <w:rFonts w:hint="cs"/>
          <w:color w:val="auto"/>
          <w:sz w:val="32"/>
          <w:szCs w:val="32"/>
          <w:cs/>
        </w:rPr>
        <w:t>จัด</w:t>
      </w:r>
      <w:r w:rsidR="0006006C">
        <w:rPr>
          <w:rFonts w:hint="cs"/>
          <w:color w:val="auto"/>
          <w:sz w:val="32"/>
          <w:szCs w:val="32"/>
          <w:cs/>
        </w:rPr>
        <w:t>โครงการสำหรับนักศึกษาที่เกี่ยวข้องกับการท่องเที่ยว</w:t>
      </w:r>
      <w:r w:rsidR="00A731DB">
        <w:rPr>
          <w:rFonts w:hint="cs"/>
          <w:color w:val="auto"/>
          <w:sz w:val="32"/>
          <w:szCs w:val="32"/>
          <w:cs/>
        </w:rPr>
        <w:t>เชิงสาระ</w:t>
      </w:r>
      <w:r w:rsidR="005D1A8E">
        <w:rPr>
          <w:rFonts w:hint="cs"/>
          <w:color w:val="auto"/>
          <w:sz w:val="32"/>
          <w:szCs w:val="32"/>
          <w:cs/>
        </w:rPr>
        <w:t xml:space="preserve"> </w:t>
      </w:r>
      <w:r w:rsidR="0006006C">
        <w:rPr>
          <w:rFonts w:hint="cs"/>
          <w:color w:val="auto"/>
          <w:sz w:val="32"/>
          <w:szCs w:val="32"/>
          <w:cs/>
        </w:rPr>
        <w:t>เพื่อจะได้</w:t>
      </w:r>
      <w:r w:rsidR="005D1A8E">
        <w:rPr>
          <w:rFonts w:hint="cs"/>
          <w:color w:val="auto"/>
          <w:sz w:val="32"/>
          <w:szCs w:val="32"/>
          <w:cs/>
        </w:rPr>
        <w:t xml:space="preserve">ความรู้ </w:t>
      </w:r>
      <w:r w:rsidR="0006006C">
        <w:rPr>
          <w:rFonts w:hint="cs"/>
          <w:color w:val="auto"/>
          <w:sz w:val="32"/>
          <w:szCs w:val="32"/>
          <w:cs/>
        </w:rPr>
        <w:t>ความคิดสร้างสรรค์และเป็นประโยชน์       ต่อการเสริมสร้างความรู้ให้กับนักศึกษาเพิ่มขึ้น</w:t>
      </w:r>
      <w:r w:rsidR="002C0960">
        <w:rPr>
          <w:rFonts w:hint="cs"/>
          <w:color w:val="auto"/>
          <w:sz w:val="32"/>
          <w:szCs w:val="32"/>
          <w:cs/>
        </w:rPr>
        <w:t xml:space="preserve">ในรูปแบบสหวิทยาการคือรู้หลายเรื่อง </w:t>
      </w:r>
      <w:r w:rsidR="0006006C">
        <w:rPr>
          <w:rFonts w:hint="cs"/>
          <w:color w:val="auto"/>
          <w:sz w:val="32"/>
          <w:szCs w:val="32"/>
          <w:cs/>
        </w:rPr>
        <w:t xml:space="preserve"> </w:t>
      </w:r>
      <w:r w:rsidR="00EE1718">
        <w:rPr>
          <w:rFonts w:hint="cs"/>
          <w:color w:val="auto"/>
          <w:sz w:val="32"/>
          <w:szCs w:val="32"/>
          <w:cs/>
        </w:rPr>
        <w:t xml:space="preserve"> </w:t>
      </w:r>
      <w:r w:rsidR="005D1A8E">
        <w:rPr>
          <w:rFonts w:hint="cs"/>
          <w:color w:val="auto"/>
          <w:sz w:val="32"/>
          <w:szCs w:val="32"/>
          <w:cs/>
        </w:rPr>
        <w:t xml:space="preserve"> </w:t>
      </w:r>
    </w:p>
    <w:p w:rsidR="00062142" w:rsidRDefault="00062142" w:rsidP="00032E6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 xml:space="preserve">๘. </w:t>
      </w:r>
      <w:r w:rsidR="00584DCA">
        <w:rPr>
          <w:rFonts w:hint="cs"/>
          <w:color w:val="auto"/>
          <w:sz w:val="32"/>
          <w:szCs w:val="32"/>
          <w:cs/>
        </w:rPr>
        <w:t>การศึกษา</w:t>
      </w:r>
      <w:r w:rsidR="00C4528F">
        <w:rPr>
          <w:rFonts w:hint="cs"/>
          <w:color w:val="auto"/>
          <w:sz w:val="32"/>
          <w:szCs w:val="32"/>
          <w:cs/>
        </w:rPr>
        <w:t>ในอนาคต</w:t>
      </w:r>
      <w:r w:rsidR="00584DCA">
        <w:rPr>
          <w:rFonts w:hint="cs"/>
          <w:color w:val="auto"/>
          <w:sz w:val="32"/>
          <w:szCs w:val="32"/>
          <w:cs/>
        </w:rPr>
        <w:t>จะมีการแข่งขัน</w:t>
      </w:r>
      <w:r w:rsidR="00C4528F">
        <w:rPr>
          <w:rFonts w:hint="cs"/>
          <w:color w:val="auto"/>
          <w:sz w:val="32"/>
          <w:szCs w:val="32"/>
          <w:cs/>
        </w:rPr>
        <w:t>ใน</w:t>
      </w:r>
      <w:r w:rsidR="00584DCA">
        <w:rPr>
          <w:rFonts w:hint="cs"/>
          <w:color w:val="auto"/>
          <w:sz w:val="32"/>
          <w:szCs w:val="32"/>
          <w:cs/>
        </w:rPr>
        <w:t xml:space="preserve">ด้านนวัตกรรม </w:t>
      </w:r>
      <w:r w:rsidR="00C4528F">
        <w:rPr>
          <w:rFonts w:hint="cs"/>
          <w:color w:val="auto"/>
          <w:sz w:val="32"/>
          <w:szCs w:val="32"/>
          <w:cs/>
        </w:rPr>
        <w:t>ซึ่ง</w:t>
      </w:r>
      <w:r w:rsidR="00584DCA">
        <w:rPr>
          <w:rFonts w:hint="cs"/>
          <w:color w:val="auto"/>
          <w:sz w:val="32"/>
          <w:szCs w:val="32"/>
          <w:cs/>
        </w:rPr>
        <w:t>นอกเหนือจากเรื่องการตลาด มหาวิทยาลัย</w:t>
      </w:r>
      <w:r w:rsidR="00B90C09">
        <w:rPr>
          <w:rFonts w:hint="cs"/>
          <w:color w:val="auto"/>
          <w:sz w:val="32"/>
          <w:szCs w:val="32"/>
          <w:cs/>
        </w:rPr>
        <w:t xml:space="preserve"> </w:t>
      </w:r>
      <w:r w:rsidR="00584DCA">
        <w:rPr>
          <w:rFonts w:hint="cs"/>
          <w:color w:val="auto"/>
          <w:sz w:val="32"/>
          <w:szCs w:val="32"/>
          <w:cs/>
        </w:rPr>
        <w:t>ควรส่งเสริม</w:t>
      </w:r>
      <w:r w:rsidR="00C4528F">
        <w:rPr>
          <w:rFonts w:hint="cs"/>
          <w:color w:val="auto"/>
          <w:sz w:val="32"/>
          <w:szCs w:val="32"/>
          <w:cs/>
        </w:rPr>
        <w:t>ให้เกิด</w:t>
      </w:r>
      <w:r w:rsidR="00584DCA">
        <w:rPr>
          <w:rFonts w:hint="cs"/>
          <w:color w:val="auto"/>
          <w:sz w:val="32"/>
          <w:szCs w:val="32"/>
          <w:cs/>
        </w:rPr>
        <w:t>นวัตกรรม</w:t>
      </w:r>
      <w:r w:rsidR="00C4528F">
        <w:rPr>
          <w:rFonts w:hint="cs"/>
          <w:color w:val="auto"/>
          <w:sz w:val="32"/>
          <w:szCs w:val="32"/>
          <w:cs/>
        </w:rPr>
        <w:t>ใหม่ ๆ</w:t>
      </w:r>
      <w:r w:rsidR="009F36F2">
        <w:rPr>
          <w:rFonts w:hint="cs"/>
          <w:color w:val="auto"/>
          <w:sz w:val="32"/>
          <w:szCs w:val="32"/>
          <w:cs/>
        </w:rPr>
        <w:t xml:space="preserve"> เช่น นวัตกรรมการถนอมอาหาร เป็นต้น</w:t>
      </w:r>
      <w:r w:rsidR="00C4528F">
        <w:rPr>
          <w:rFonts w:hint="cs"/>
          <w:color w:val="auto"/>
          <w:sz w:val="32"/>
          <w:szCs w:val="32"/>
          <w:cs/>
        </w:rPr>
        <w:t xml:space="preserve"> และยกระดับการจัดการเรียนการสอน โดยเน้นด้านเทคโนโลยีให้มากขึ้น</w:t>
      </w:r>
    </w:p>
    <w:p w:rsidR="005617DA" w:rsidRPr="00C07A18" w:rsidRDefault="005617DA" w:rsidP="00032E6B">
      <w:pPr>
        <w:tabs>
          <w:tab w:val="left" w:pos="567"/>
          <w:tab w:val="left" w:pos="709"/>
          <w:tab w:val="left" w:pos="993"/>
          <w:tab w:val="left" w:pos="1134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</w:r>
      <w:r w:rsidR="00C07A18" w:rsidRPr="00C07A18">
        <w:rPr>
          <w:rFonts w:hint="cs"/>
          <w:color w:val="auto"/>
          <w:spacing w:val="-6"/>
          <w:sz w:val="32"/>
          <w:szCs w:val="32"/>
          <w:cs/>
        </w:rPr>
        <w:t>๙</w:t>
      </w:r>
      <w:r w:rsidRPr="00C07A18">
        <w:rPr>
          <w:color w:val="auto"/>
          <w:spacing w:val="-6"/>
          <w:sz w:val="32"/>
          <w:szCs w:val="32"/>
          <w:cs/>
        </w:rPr>
        <w:t xml:space="preserve">. </w:t>
      </w:r>
      <w:r w:rsidR="000A670C" w:rsidRPr="00C07A18">
        <w:rPr>
          <w:rFonts w:hint="cs"/>
          <w:color w:val="auto"/>
          <w:spacing w:val="-6"/>
          <w:sz w:val="32"/>
          <w:szCs w:val="32"/>
          <w:cs/>
        </w:rPr>
        <w:t>โรงเรียนการท่องเที่ยวและการบริการ ควรจัดการเรียนการสอนภาษาอื่น ๆ ที่นอกเหนือจากภาษาอังกฤษ</w:t>
      </w:r>
    </w:p>
    <w:p w:rsidR="005617DA" w:rsidRDefault="00D42544" w:rsidP="00032E6B">
      <w:pPr>
        <w:tabs>
          <w:tab w:val="left" w:pos="567"/>
          <w:tab w:val="left" w:pos="709"/>
          <w:tab w:val="left" w:pos="993"/>
          <w:tab w:val="left" w:pos="1134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="005617DA" w:rsidRPr="00B475EE">
        <w:rPr>
          <w:color w:val="auto"/>
          <w:sz w:val="32"/>
          <w:szCs w:val="32"/>
          <w:cs/>
        </w:rPr>
        <w:t>๑</w:t>
      </w:r>
      <w:r w:rsidR="000C42DE" w:rsidRPr="00B475EE">
        <w:rPr>
          <w:rFonts w:hint="cs"/>
          <w:color w:val="auto"/>
          <w:sz w:val="32"/>
          <w:szCs w:val="32"/>
          <w:cs/>
        </w:rPr>
        <w:t>๐</w:t>
      </w:r>
      <w:r w:rsidR="005617DA" w:rsidRPr="00B475EE">
        <w:rPr>
          <w:color w:val="auto"/>
          <w:sz w:val="32"/>
          <w:szCs w:val="32"/>
          <w:cs/>
        </w:rPr>
        <w:t xml:space="preserve">. </w:t>
      </w:r>
      <w:r w:rsidR="00E02965">
        <w:rPr>
          <w:rFonts w:hint="cs"/>
          <w:color w:val="auto"/>
          <w:sz w:val="32"/>
          <w:szCs w:val="32"/>
          <w:cs/>
        </w:rPr>
        <w:t>โรงเรียนการเรือน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0A670C" w:rsidRPr="00B475EE">
        <w:rPr>
          <w:rFonts w:hint="cs"/>
          <w:color w:val="auto"/>
          <w:sz w:val="32"/>
          <w:szCs w:val="32"/>
          <w:cs/>
        </w:rPr>
        <w:t>ควร</w:t>
      </w:r>
      <w:r w:rsidR="000C42DE" w:rsidRPr="00B475EE">
        <w:rPr>
          <w:rFonts w:hint="cs"/>
          <w:color w:val="auto"/>
          <w:sz w:val="32"/>
          <w:szCs w:val="32"/>
          <w:cs/>
        </w:rPr>
        <w:t>ประชาสัมพันธ์หลักสูตร</w:t>
      </w:r>
      <w:r>
        <w:rPr>
          <w:rFonts w:hint="cs"/>
          <w:color w:val="auto"/>
          <w:sz w:val="32"/>
          <w:szCs w:val="32"/>
          <w:cs/>
        </w:rPr>
        <w:t>และ</w:t>
      </w:r>
      <w:r w:rsidR="000A670C" w:rsidRPr="00B475EE">
        <w:rPr>
          <w:rFonts w:hint="cs"/>
          <w:color w:val="auto"/>
          <w:sz w:val="32"/>
          <w:szCs w:val="32"/>
          <w:cs/>
        </w:rPr>
        <w:t>เน้นด้านการตลาด</w:t>
      </w:r>
      <w:r w:rsidR="00E02965">
        <w:rPr>
          <w:rFonts w:hint="cs"/>
          <w:color w:val="auto"/>
          <w:sz w:val="32"/>
          <w:szCs w:val="32"/>
          <w:cs/>
        </w:rPr>
        <w:t>เชิงพาณิชย์ เพื่อให้เจ้าของธุรกิจได้รู้จักมากขึ้น</w:t>
      </w:r>
    </w:p>
    <w:p w:rsidR="00E02965" w:rsidRPr="00E02965" w:rsidRDefault="00E02965" w:rsidP="00032E6B">
      <w:pPr>
        <w:tabs>
          <w:tab w:val="left" w:pos="567"/>
          <w:tab w:val="left" w:pos="709"/>
          <w:tab w:val="left" w:pos="993"/>
          <w:tab w:val="left" w:pos="1134"/>
          <w:tab w:val="left" w:pos="1418"/>
          <w:tab w:val="left" w:pos="1701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๑๑.</w:t>
      </w:r>
      <w:r>
        <w:rPr>
          <w:rFonts w:hint="cs"/>
          <w:color w:val="auto"/>
          <w:sz w:val="32"/>
          <w:szCs w:val="32"/>
          <w:cs/>
        </w:rPr>
        <w:tab/>
        <w:t>โรงเรียนการท่องเที่ยวและการบริการ ควรประชาสัมพันธ์ข้อมูลของหลักสูตร</w:t>
      </w:r>
      <w:r w:rsidR="00BD3E8C">
        <w:rPr>
          <w:rFonts w:hint="cs"/>
          <w:color w:val="auto"/>
          <w:sz w:val="32"/>
          <w:szCs w:val="32"/>
          <w:cs/>
        </w:rPr>
        <w:t xml:space="preserve"> และความคาดหวัง   ด้านการตลาดในอนาคต </w:t>
      </w:r>
      <w:r>
        <w:rPr>
          <w:rFonts w:hint="cs"/>
          <w:color w:val="auto"/>
          <w:sz w:val="32"/>
          <w:szCs w:val="32"/>
          <w:cs/>
        </w:rPr>
        <w:t>ให้ชัดเจน เพื่อ</w:t>
      </w:r>
      <w:r w:rsidR="00BD3E8C">
        <w:rPr>
          <w:rFonts w:hint="cs"/>
          <w:color w:val="auto"/>
          <w:sz w:val="32"/>
          <w:szCs w:val="32"/>
          <w:cs/>
        </w:rPr>
        <w:t>เป็นแรงกระตุ้น</w:t>
      </w:r>
      <w:r>
        <w:rPr>
          <w:rFonts w:hint="cs"/>
          <w:color w:val="auto"/>
          <w:sz w:val="32"/>
          <w:szCs w:val="32"/>
          <w:cs/>
        </w:rPr>
        <w:t>ให้เกิดการตัดสินใจในการเข้าศึกษา</w:t>
      </w:r>
      <w:r w:rsidR="00BD3E8C">
        <w:rPr>
          <w:rFonts w:hint="cs"/>
          <w:color w:val="auto"/>
          <w:sz w:val="32"/>
          <w:szCs w:val="32"/>
          <w:cs/>
        </w:rPr>
        <w:t xml:space="preserve">ต่อ </w:t>
      </w:r>
      <w:r>
        <w:rPr>
          <w:rFonts w:hint="cs"/>
          <w:color w:val="auto"/>
          <w:sz w:val="32"/>
          <w:szCs w:val="32"/>
          <w:cs/>
        </w:rPr>
        <w:t>เช่นหลักสูตรธุรกิจการบิน หลักสูตรคอมพิวเตอร์</w:t>
      </w:r>
      <w:r w:rsidR="00BD3E8C">
        <w:rPr>
          <w:rFonts w:hint="cs"/>
          <w:color w:val="auto"/>
          <w:sz w:val="32"/>
          <w:szCs w:val="32"/>
          <w:cs/>
        </w:rPr>
        <w:t>ธุรกิจ</w:t>
      </w:r>
      <w:r>
        <w:rPr>
          <w:rFonts w:hint="cs"/>
          <w:color w:val="auto"/>
          <w:sz w:val="32"/>
          <w:szCs w:val="32"/>
          <w:cs/>
        </w:rPr>
        <w:t xml:space="preserve"> เป็นต้น</w:t>
      </w:r>
    </w:p>
    <w:p w:rsidR="00E952B5" w:rsidRDefault="00BD3E8C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B90C09" w:rsidRPr="009F36F2">
        <w:rPr>
          <w:rFonts w:hint="cs"/>
          <w:color w:val="auto"/>
          <w:sz w:val="32"/>
          <w:szCs w:val="32"/>
          <w:cs/>
        </w:rPr>
        <w:t>๑๒</w:t>
      </w:r>
      <w:r w:rsidR="005617DA" w:rsidRPr="009F36F2">
        <w:rPr>
          <w:rFonts w:hint="cs"/>
          <w:color w:val="auto"/>
          <w:sz w:val="32"/>
          <w:szCs w:val="32"/>
          <w:cs/>
        </w:rPr>
        <w:t>.</w:t>
      </w:r>
      <w:r w:rsidR="005617DA" w:rsidRPr="009F36F2"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โรงเรียนการท่องเที่ยวและการบริการ ควร</w:t>
      </w:r>
      <w:r w:rsidR="00FB2FA7">
        <w:rPr>
          <w:rFonts w:hint="cs"/>
          <w:color w:val="auto"/>
          <w:sz w:val="32"/>
          <w:szCs w:val="32"/>
          <w:cs/>
        </w:rPr>
        <w:t>เสริมศักยภาพทางด้านการทำวิจัย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FB2FA7">
        <w:rPr>
          <w:rFonts w:hint="cs"/>
          <w:color w:val="auto"/>
          <w:sz w:val="32"/>
          <w:szCs w:val="32"/>
          <w:cs/>
        </w:rPr>
        <w:t>โดย</w:t>
      </w:r>
      <w:r>
        <w:rPr>
          <w:rFonts w:hint="cs"/>
          <w:color w:val="auto"/>
          <w:sz w:val="32"/>
          <w:szCs w:val="32"/>
          <w:cs/>
        </w:rPr>
        <w:t xml:space="preserve">อาจมีการแลกเปลี่ยนเรียนรู้ทางด้านการวิจัยเพื่อต่อยอดไปสู่การขอตำแหน่งทางวิชาการ </w:t>
      </w:r>
    </w:p>
    <w:p w:rsidR="00EA3360" w:rsidRPr="0027389D" w:rsidRDefault="00E952B5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C00000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๑๓.</w:t>
      </w:r>
      <w:r>
        <w:rPr>
          <w:rFonts w:hint="cs"/>
          <w:color w:val="auto"/>
          <w:sz w:val="32"/>
          <w:szCs w:val="32"/>
          <w:cs/>
        </w:rPr>
        <w:tab/>
        <w:t>ควรเชิญคณะกรรมการส่งเสริมกิจการมหาวิทยาลัยเข้าประชุมร่วมกับคณะต่าง ๆ เพื่อ</w:t>
      </w:r>
      <w:r w:rsidR="00BD3E8C">
        <w:rPr>
          <w:rFonts w:hint="cs"/>
          <w:color w:val="auto"/>
          <w:sz w:val="32"/>
          <w:szCs w:val="32"/>
          <w:cs/>
        </w:rPr>
        <w:t>ให้ข้อเสนอแนะแนวทางในการเสริมสร้างและพัฒ</w:t>
      </w:r>
      <w:r>
        <w:rPr>
          <w:rFonts w:hint="cs"/>
          <w:color w:val="auto"/>
          <w:sz w:val="32"/>
          <w:szCs w:val="32"/>
          <w:cs/>
        </w:rPr>
        <w:t>นาการดำเนินงาน</w:t>
      </w:r>
      <w:r w:rsidR="00BD3E8C">
        <w:rPr>
          <w:rFonts w:hint="cs"/>
          <w:color w:val="auto"/>
          <w:sz w:val="32"/>
          <w:szCs w:val="32"/>
          <w:cs/>
        </w:rPr>
        <w:t>ของแต่ละคณะ</w:t>
      </w:r>
    </w:p>
    <w:p w:rsidR="004064FA" w:rsidRDefault="004064FA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4064FA" w:rsidRPr="00E952B5" w:rsidRDefault="004064FA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E952B5">
        <w:rPr>
          <w:rFonts w:hint="cs"/>
          <w:b/>
          <w:bCs/>
          <w:color w:val="auto"/>
          <w:sz w:val="32"/>
          <w:szCs w:val="32"/>
          <w:cs/>
        </w:rPr>
        <w:t xml:space="preserve">ตอบชี้แจง </w:t>
      </w:r>
    </w:p>
    <w:p w:rsidR="00EC6215" w:rsidRDefault="00A84389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185A54">
        <w:rPr>
          <w:rFonts w:hint="cs"/>
          <w:color w:val="auto"/>
          <w:sz w:val="32"/>
          <w:szCs w:val="32"/>
          <w:cs/>
        </w:rPr>
        <w:t>ผู้ช่วยศาสตราจารย์ ดร.</w:t>
      </w:r>
      <w:r w:rsidR="00FB2FA7">
        <w:rPr>
          <w:rFonts w:hint="cs"/>
          <w:color w:val="auto"/>
          <w:sz w:val="32"/>
          <w:szCs w:val="32"/>
          <w:cs/>
        </w:rPr>
        <w:t xml:space="preserve"> </w:t>
      </w:r>
      <w:r w:rsidR="00185A54">
        <w:rPr>
          <w:rFonts w:hint="cs"/>
          <w:color w:val="auto"/>
          <w:sz w:val="32"/>
          <w:szCs w:val="32"/>
          <w:cs/>
        </w:rPr>
        <w:t xml:space="preserve">กนกกานต์ วีระกุล </w:t>
      </w:r>
      <w:r w:rsidR="00EC6215">
        <w:rPr>
          <w:rFonts w:hint="cs"/>
          <w:color w:val="auto"/>
          <w:sz w:val="32"/>
          <w:szCs w:val="32"/>
          <w:cs/>
          <w:lang w:eastAsia="zh-CN"/>
        </w:rPr>
        <w:t xml:space="preserve">คณบดีโรงเรียนการเรือน </w:t>
      </w:r>
      <w:r>
        <w:rPr>
          <w:rFonts w:hint="cs"/>
          <w:color w:val="auto"/>
          <w:sz w:val="32"/>
          <w:szCs w:val="32"/>
          <w:cs/>
        </w:rPr>
        <w:t>กล่าวตอบชี้แจง</w:t>
      </w:r>
      <w:r w:rsidR="00185A54">
        <w:rPr>
          <w:rFonts w:hint="cs"/>
          <w:color w:val="auto"/>
          <w:sz w:val="32"/>
          <w:szCs w:val="32"/>
          <w:cs/>
        </w:rPr>
        <w:t xml:space="preserve"> สรุปได้ดังนี้</w:t>
      </w:r>
      <w:r w:rsidR="00185A54">
        <w:rPr>
          <w:color w:val="auto"/>
          <w:sz w:val="32"/>
          <w:szCs w:val="32"/>
        </w:rPr>
        <w:t xml:space="preserve"> </w:t>
      </w:r>
    </w:p>
    <w:p w:rsidR="00A84389" w:rsidRDefault="00EC6215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A84389">
        <w:rPr>
          <w:rFonts w:hint="cs"/>
          <w:color w:val="auto"/>
          <w:sz w:val="32"/>
          <w:szCs w:val="32"/>
          <w:cs/>
        </w:rPr>
        <w:t>จำนวนงบประมาณที่ได้รับการจัดสรรทั้ง ๒ คณะ</w:t>
      </w:r>
      <w:r w:rsidR="00185A54">
        <w:rPr>
          <w:rFonts w:hint="cs"/>
          <w:color w:val="auto"/>
          <w:sz w:val="32"/>
          <w:szCs w:val="32"/>
          <w:cs/>
        </w:rPr>
        <w:t xml:space="preserve"> จะ</w:t>
      </w:r>
      <w:r w:rsidR="00A84389">
        <w:rPr>
          <w:rFonts w:hint="cs"/>
          <w:color w:val="auto"/>
          <w:sz w:val="32"/>
          <w:szCs w:val="32"/>
          <w:cs/>
        </w:rPr>
        <w:t xml:space="preserve">มีความแตกต่างกันเนื่องจากจำนวนงบประมาณที่ไดรับการสนับสนุนจากรัฐ ไม่เท่ากัน ซึ่งนักศึกษาสายวิทย์จะได้รับเงินสนับสนุนจากรัฐมากกว่า </w:t>
      </w:r>
      <w:r w:rsidR="00185A54">
        <w:rPr>
          <w:rFonts w:hint="cs"/>
          <w:color w:val="auto"/>
          <w:sz w:val="32"/>
          <w:szCs w:val="32"/>
          <w:cs/>
        </w:rPr>
        <w:t>สำหรับงบประมาณของโรงเรียนการเรือนในภาพรวมจะเป็นงบลงทุนสิ่งปลูกสร้าง</w:t>
      </w:r>
      <w:r w:rsidR="000D1DB2">
        <w:rPr>
          <w:color w:val="auto"/>
          <w:sz w:val="32"/>
          <w:szCs w:val="32"/>
        </w:rPr>
        <w:t xml:space="preserve"> </w:t>
      </w:r>
      <w:r w:rsidR="00CC3E8F">
        <w:rPr>
          <w:rFonts w:hint="cs"/>
          <w:color w:val="auto"/>
          <w:sz w:val="32"/>
          <w:szCs w:val="32"/>
          <w:cs/>
        </w:rPr>
        <w:t>แต่เมื่อพิจารณาถึงงบประมาณใ</w:t>
      </w:r>
      <w:r w:rsidR="000D1DB2">
        <w:rPr>
          <w:rFonts w:hint="cs"/>
          <w:color w:val="auto"/>
          <w:sz w:val="32"/>
          <w:szCs w:val="32"/>
          <w:cs/>
        </w:rPr>
        <w:t>นการจัดการเรียน</w:t>
      </w:r>
      <w:r w:rsidR="00CC3E8F">
        <w:rPr>
          <w:rFonts w:hint="cs"/>
          <w:color w:val="auto"/>
          <w:sz w:val="32"/>
          <w:szCs w:val="32"/>
          <w:cs/>
        </w:rPr>
        <w:t xml:space="preserve">           </w:t>
      </w:r>
      <w:r w:rsidR="000D1DB2">
        <w:rPr>
          <w:rFonts w:hint="cs"/>
          <w:color w:val="auto"/>
          <w:sz w:val="32"/>
          <w:szCs w:val="32"/>
          <w:cs/>
        </w:rPr>
        <w:t>การสอนจะมีจำนวนที่ใกล้เคียงกัน</w:t>
      </w:r>
    </w:p>
    <w:p w:rsidR="00CC3E8F" w:rsidRDefault="0031767F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31767F">
        <w:rPr>
          <w:rFonts w:hint="cs"/>
          <w:color w:val="auto"/>
          <w:spacing w:val="-6"/>
          <w:sz w:val="32"/>
          <w:szCs w:val="32"/>
          <w:cs/>
        </w:rPr>
        <w:t>โรงเรียนการเรือน ได้ทำงานวิจัยร่วมกับมหาวิทยาลัยมหิดล เรื่อง วัฒนธรรมการบริโภคอาหารของคนไทยสี่ภาค ซึ่งเป็นการวิจัยเกี่ยวการโภชนาการและนำเสนอในรูปแบบของสำรับอาหารพื้นบ้าน ซึ่งมหาวิทยาลัยเชียงใหม่เป็นผู้</w:t>
      </w:r>
      <w:r>
        <w:rPr>
          <w:rFonts w:hint="cs"/>
          <w:color w:val="auto"/>
          <w:spacing w:val="-6"/>
          <w:sz w:val="32"/>
          <w:szCs w:val="32"/>
          <w:cs/>
        </w:rPr>
        <w:t>ให้การ</w:t>
      </w:r>
      <w:r w:rsidRPr="0031767F">
        <w:rPr>
          <w:rFonts w:hint="cs"/>
          <w:color w:val="auto"/>
          <w:spacing w:val="-6"/>
          <w:sz w:val="32"/>
          <w:szCs w:val="32"/>
          <w:cs/>
        </w:rPr>
        <w:t>สนับสนุนงานวิจัย</w:t>
      </w:r>
    </w:p>
    <w:p w:rsidR="003947B8" w:rsidRDefault="003947B8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pacing w:val="-6"/>
          <w:sz w:val="32"/>
          <w:szCs w:val="32"/>
        </w:rPr>
        <w:tab/>
      </w:r>
      <w:r>
        <w:rPr>
          <w:rFonts w:hint="cs"/>
          <w:color w:val="auto"/>
          <w:spacing w:val="-6"/>
          <w:sz w:val="32"/>
          <w:szCs w:val="32"/>
          <w:cs/>
        </w:rPr>
        <w:t>จากการวิเคราะห์จุดอ่อนของ</w:t>
      </w:r>
      <w:r>
        <w:rPr>
          <w:rFonts w:hint="cs"/>
          <w:color w:val="auto"/>
          <w:sz w:val="32"/>
          <w:szCs w:val="32"/>
          <w:cs/>
        </w:rPr>
        <w:t>โรงเรียนการเรือน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พบว่า พื้นฐานการปฏิบัติงานของโรงเรียนการเรือน               จะมุ่งเน้นในทางวิชาการ รวมถึงบุคลากรในสังกัดจะมีความถนัดและความสามารถในระบบเทคนิคการปฏิบัติมากกว่าทางธุรกิจการตลาด จึงขอความอนุเคราะห์คณะกรรมการส่งเสริมกิจการมหาวิทยาลัย ให้ข้อเสนอแนะในเรื่องธุรกิจและการตลาด ที่ผ่านมามีการจัดหลักสูตรฝึกอบรมทางด้านอาหาร ซึ่งเป็นหลักสูตรระยะยาว ใช้เวลา</w:t>
      </w:r>
      <w:r>
        <w:rPr>
          <w:rFonts w:hint="cs"/>
          <w:color w:val="auto"/>
          <w:sz w:val="32"/>
          <w:szCs w:val="32"/>
          <w:cs/>
        </w:rPr>
        <w:lastRenderedPageBreak/>
        <w:t>เรียนประมาณ ๖</w:t>
      </w:r>
      <w:r>
        <w:rPr>
          <w:color w:val="auto"/>
          <w:sz w:val="32"/>
          <w:szCs w:val="32"/>
        </w:rPr>
        <w:t>-</w:t>
      </w:r>
      <w:r>
        <w:rPr>
          <w:rFonts w:hint="cs"/>
          <w:color w:val="auto"/>
          <w:sz w:val="32"/>
          <w:szCs w:val="32"/>
          <w:cs/>
        </w:rPr>
        <w:t>๗ เดือน ให้กับบุคลากรที่ปฏิบัติการด้านอาหาร ในหน่วยงานต่าง ๆ ทั้งภาครัฐและเอกชน           ปีละประมาณ ๕๐๐ คน จึงทำให้มีรายได้ ที่ทำให้การประเมินผลทางด้านผลผลิตประสบความสำเร็จ แต่ยัไม่ได้เน้นการประเมินผลผลลัพธ์ จึงทำให้ชื่อของสวนดุสิตยังไม่โดดเด่น</w:t>
      </w:r>
    </w:p>
    <w:p w:rsidR="00032E6B" w:rsidRPr="00032E6B" w:rsidRDefault="00032E6B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16"/>
          <w:szCs w:val="16"/>
        </w:rPr>
      </w:pPr>
    </w:p>
    <w:p w:rsidR="00CC3E8F" w:rsidRDefault="00DD3B5A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</w:rPr>
        <w:tab/>
      </w:r>
      <w:r w:rsidR="00CC3E8F">
        <w:rPr>
          <w:rFonts w:hint="cs"/>
          <w:color w:val="auto"/>
          <w:sz w:val="32"/>
          <w:szCs w:val="32"/>
          <w:cs/>
          <w:lang w:eastAsia="zh-CN"/>
        </w:rPr>
        <w:t xml:space="preserve">อาจารย์กมลกนก เกียรติ์ศักดิ์ชัย คณบดีโรงเรียนการท่องเที่ยวและการบริการ </w:t>
      </w:r>
      <w:r w:rsidR="00CC3E8F">
        <w:rPr>
          <w:rFonts w:hint="cs"/>
          <w:color w:val="auto"/>
          <w:sz w:val="32"/>
          <w:szCs w:val="32"/>
          <w:cs/>
        </w:rPr>
        <w:t>กล่าวตอบชี้แจง สรุปได้ดังนี้</w:t>
      </w:r>
      <w:r w:rsidR="00CC3E8F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</w:p>
    <w:p w:rsidR="00DD3B5A" w:rsidRPr="000D1DB2" w:rsidRDefault="00CC3E8F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DD3B5A">
        <w:rPr>
          <w:rFonts w:hint="cs"/>
          <w:color w:val="auto"/>
          <w:sz w:val="32"/>
          <w:szCs w:val="32"/>
          <w:cs/>
        </w:rPr>
        <w:t>การจัดการศึกษาของโรงเรียนการท่องเที่ยวและการบริการ จะ</w:t>
      </w:r>
      <w:r>
        <w:rPr>
          <w:rFonts w:hint="cs"/>
          <w:color w:val="auto"/>
          <w:sz w:val="32"/>
          <w:szCs w:val="32"/>
          <w:cs/>
        </w:rPr>
        <w:t>มีรายวิชา</w:t>
      </w:r>
      <w:r w:rsidR="00DD3B5A">
        <w:rPr>
          <w:rFonts w:hint="cs"/>
          <w:color w:val="auto"/>
          <w:sz w:val="32"/>
          <w:szCs w:val="32"/>
          <w:cs/>
        </w:rPr>
        <w:t>บังคับ</w:t>
      </w:r>
      <w:r>
        <w:rPr>
          <w:rFonts w:hint="cs"/>
          <w:color w:val="auto"/>
          <w:sz w:val="32"/>
          <w:szCs w:val="32"/>
          <w:cs/>
        </w:rPr>
        <w:t>ให้นักศึกษา</w:t>
      </w:r>
      <w:r w:rsidR="00DD3B5A">
        <w:rPr>
          <w:rFonts w:hint="cs"/>
          <w:color w:val="auto"/>
          <w:sz w:val="32"/>
          <w:szCs w:val="32"/>
          <w:cs/>
        </w:rPr>
        <w:t>เรียน ๓ ภาษา ได้แก่ ภาษาไทย ภาษาอังกฤษ และภาษาที่ ๓ ซึ่งให้นักศึกษา</w:t>
      </w:r>
      <w:r>
        <w:rPr>
          <w:rFonts w:hint="cs"/>
          <w:color w:val="auto"/>
          <w:sz w:val="32"/>
          <w:szCs w:val="32"/>
          <w:cs/>
        </w:rPr>
        <w:t>สามารถเลือก</w:t>
      </w:r>
      <w:r w:rsidR="00DD3B5A">
        <w:rPr>
          <w:rFonts w:hint="cs"/>
          <w:color w:val="auto"/>
          <w:sz w:val="32"/>
          <w:szCs w:val="32"/>
          <w:cs/>
        </w:rPr>
        <w:t>เรียน</w:t>
      </w:r>
      <w:r>
        <w:rPr>
          <w:rFonts w:hint="cs"/>
          <w:color w:val="auto"/>
          <w:sz w:val="32"/>
          <w:szCs w:val="32"/>
          <w:cs/>
        </w:rPr>
        <w:t>ได้ เช่น</w:t>
      </w:r>
      <w:r w:rsidR="00DD3B5A">
        <w:rPr>
          <w:rFonts w:hint="cs"/>
          <w:color w:val="auto"/>
          <w:sz w:val="32"/>
          <w:szCs w:val="32"/>
          <w:cs/>
        </w:rPr>
        <w:t xml:space="preserve"> ภาษาจีน ภาษาญี่ปุ่น ภาษาเกาหลี ภาษาพม่า </w:t>
      </w:r>
      <w:r w:rsidR="00CB4E63">
        <w:rPr>
          <w:rFonts w:hint="cs"/>
          <w:color w:val="auto"/>
          <w:sz w:val="32"/>
          <w:szCs w:val="32"/>
          <w:cs/>
        </w:rPr>
        <w:t xml:space="preserve">และภาษาบาฮาซา  </w:t>
      </w:r>
    </w:p>
    <w:p w:rsidR="008F2449" w:rsidRDefault="00CC3E8F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  <w:t xml:space="preserve">สำหรับงานวิจัย </w:t>
      </w:r>
      <w:r w:rsidR="00CB4E63">
        <w:rPr>
          <w:rFonts w:hint="cs"/>
          <w:color w:val="auto"/>
          <w:sz w:val="32"/>
          <w:szCs w:val="32"/>
          <w:cs/>
        </w:rPr>
        <w:t xml:space="preserve">โรงเรียนการท่องเที่ยวและการบริการ </w:t>
      </w:r>
      <w:r w:rsidR="00D25503">
        <w:rPr>
          <w:rFonts w:hint="cs"/>
          <w:color w:val="auto"/>
          <w:sz w:val="32"/>
          <w:szCs w:val="32"/>
          <w:cs/>
        </w:rPr>
        <w:t>ได้ทำ</w:t>
      </w:r>
      <w:r w:rsidR="0031767F">
        <w:rPr>
          <w:rFonts w:hint="cs"/>
          <w:color w:val="auto"/>
          <w:sz w:val="32"/>
          <w:szCs w:val="32"/>
          <w:cs/>
        </w:rPr>
        <w:t>งาน</w:t>
      </w:r>
      <w:r w:rsidR="00D25503">
        <w:rPr>
          <w:rFonts w:hint="cs"/>
          <w:color w:val="auto"/>
          <w:sz w:val="32"/>
          <w:szCs w:val="32"/>
          <w:cs/>
        </w:rPr>
        <w:t>วิจัย</w:t>
      </w:r>
      <w:r w:rsidR="0031767F">
        <w:rPr>
          <w:rFonts w:hint="cs"/>
          <w:color w:val="auto"/>
          <w:sz w:val="32"/>
          <w:szCs w:val="32"/>
          <w:cs/>
        </w:rPr>
        <w:t xml:space="preserve">ที่เกี่ยวข้องกับ </w:t>
      </w:r>
      <w:r w:rsidR="00D25503">
        <w:rPr>
          <w:rFonts w:hint="cs"/>
          <w:color w:val="auto"/>
          <w:sz w:val="32"/>
          <w:szCs w:val="32"/>
          <w:cs/>
        </w:rPr>
        <w:t>พืช ผัก ผลไม้ที่มีอยู่ตามธรรมชาติ</w:t>
      </w:r>
      <w:r w:rsidR="0031767F">
        <w:rPr>
          <w:rFonts w:hint="cs"/>
          <w:color w:val="auto"/>
          <w:sz w:val="32"/>
          <w:szCs w:val="32"/>
          <w:cs/>
        </w:rPr>
        <w:t xml:space="preserve"> และ</w:t>
      </w:r>
      <w:r w:rsidR="00D25503">
        <w:rPr>
          <w:rFonts w:hint="cs"/>
          <w:color w:val="auto"/>
          <w:sz w:val="32"/>
          <w:szCs w:val="32"/>
          <w:cs/>
        </w:rPr>
        <w:t>สามารถนำมาแปรรูปเป็นอาหาร</w:t>
      </w:r>
      <w:r w:rsidR="000649DA">
        <w:rPr>
          <w:rFonts w:hint="cs"/>
          <w:color w:val="auto"/>
          <w:sz w:val="32"/>
          <w:szCs w:val="32"/>
          <w:cs/>
        </w:rPr>
        <w:t>ได้</w:t>
      </w:r>
      <w:r w:rsidR="000211BC">
        <w:rPr>
          <w:rFonts w:hint="cs"/>
          <w:color w:val="auto"/>
          <w:sz w:val="32"/>
          <w:szCs w:val="32"/>
          <w:cs/>
        </w:rPr>
        <w:t xml:space="preserve"> </w:t>
      </w:r>
    </w:p>
    <w:p w:rsidR="009776A9" w:rsidRPr="00033851" w:rsidRDefault="009776A9" w:rsidP="00032E6B">
      <w:pPr>
        <w:tabs>
          <w:tab w:val="left" w:pos="567"/>
          <w:tab w:val="left" w:pos="709"/>
          <w:tab w:val="left" w:pos="993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การ</w:t>
      </w:r>
      <w:r w:rsidR="00BE3919">
        <w:rPr>
          <w:rFonts w:hint="cs"/>
          <w:color w:val="auto"/>
          <w:sz w:val="32"/>
          <w:szCs w:val="32"/>
          <w:cs/>
        </w:rPr>
        <w:t>ดำเนินการด้าน</w:t>
      </w:r>
      <w:r>
        <w:rPr>
          <w:rFonts w:hint="cs"/>
          <w:color w:val="auto"/>
          <w:sz w:val="32"/>
          <w:szCs w:val="32"/>
          <w:cs/>
        </w:rPr>
        <w:t>วิจัยหรือ</w:t>
      </w:r>
      <w:r w:rsidR="00BE3919">
        <w:rPr>
          <w:rFonts w:hint="cs"/>
          <w:color w:val="auto"/>
          <w:sz w:val="32"/>
          <w:szCs w:val="32"/>
          <w:cs/>
        </w:rPr>
        <w:t>การทำ</w:t>
      </w:r>
      <w:r>
        <w:rPr>
          <w:rFonts w:hint="cs"/>
          <w:color w:val="auto"/>
          <w:sz w:val="32"/>
          <w:szCs w:val="32"/>
          <w:cs/>
        </w:rPr>
        <w:t xml:space="preserve">ผลงานทางด้านวิชาการ </w:t>
      </w:r>
      <w:r w:rsidR="00BE3919">
        <w:rPr>
          <w:rFonts w:hint="cs"/>
          <w:color w:val="auto"/>
          <w:sz w:val="32"/>
          <w:szCs w:val="32"/>
          <w:cs/>
        </w:rPr>
        <w:t>เป็นจุดอ่อนที่โรงเรียนการท่องเที่ยวและการบริการให้ความสำคัญเป็นลำดับแรก สำหรับ</w:t>
      </w:r>
      <w:r w:rsidR="000B4973">
        <w:rPr>
          <w:rFonts w:hint="cs"/>
          <w:color w:val="auto"/>
          <w:sz w:val="32"/>
          <w:szCs w:val="32"/>
          <w:cs/>
        </w:rPr>
        <w:t>งบประมาณที่ได้รับจะได้</w:t>
      </w:r>
      <w:r w:rsidR="00BE3919">
        <w:rPr>
          <w:rFonts w:hint="cs"/>
          <w:color w:val="auto"/>
          <w:sz w:val="32"/>
          <w:szCs w:val="32"/>
          <w:cs/>
        </w:rPr>
        <w:t>รับ</w:t>
      </w:r>
      <w:r w:rsidR="000B4973">
        <w:rPr>
          <w:rFonts w:hint="cs"/>
          <w:color w:val="auto"/>
          <w:sz w:val="32"/>
          <w:szCs w:val="32"/>
          <w:cs/>
        </w:rPr>
        <w:t>ตามจำนวน</w:t>
      </w:r>
      <w:r w:rsidR="00BE3919">
        <w:rPr>
          <w:rFonts w:hint="cs"/>
          <w:color w:val="auto"/>
          <w:sz w:val="32"/>
          <w:szCs w:val="32"/>
          <w:cs/>
        </w:rPr>
        <w:t>นักศึกษาซึ่งแต่ละหลักสูตร         จะมีนักศึกษาไม่เท่ากัน ทางโรงเรียนการท่องเที่ยวและการบริการ</w:t>
      </w:r>
      <w:r w:rsidR="00DE028B">
        <w:rPr>
          <w:rFonts w:hint="cs"/>
          <w:color w:val="auto"/>
          <w:sz w:val="32"/>
          <w:szCs w:val="32"/>
          <w:cs/>
        </w:rPr>
        <w:t>จึง</w:t>
      </w:r>
      <w:r w:rsidR="00BE3919">
        <w:rPr>
          <w:rFonts w:hint="cs"/>
          <w:color w:val="auto"/>
          <w:sz w:val="32"/>
          <w:szCs w:val="32"/>
          <w:cs/>
        </w:rPr>
        <w:t>มีความ</w:t>
      </w:r>
      <w:r w:rsidR="00DE028B">
        <w:rPr>
          <w:rFonts w:hint="cs"/>
          <w:color w:val="auto"/>
          <w:sz w:val="32"/>
          <w:szCs w:val="32"/>
          <w:cs/>
        </w:rPr>
        <w:t>พยายาม</w:t>
      </w:r>
      <w:r w:rsidR="00BE3919">
        <w:rPr>
          <w:rFonts w:hint="cs"/>
          <w:color w:val="auto"/>
          <w:sz w:val="32"/>
          <w:szCs w:val="32"/>
          <w:cs/>
        </w:rPr>
        <w:t>ในการ</w:t>
      </w:r>
      <w:r w:rsidR="00DE028B">
        <w:rPr>
          <w:rFonts w:hint="cs"/>
          <w:color w:val="auto"/>
          <w:sz w:val="32"/>
          <w:szCs w:val="32"/>
          <w:cs/>
        </w:rPr>
        <w:t>จัดกิจกรรม</w:t>
      </w:r>
      <w:r w:rsidR="00BE3919">
        <w:rPr>
          <w:rFonts w:hint="cs"/>
          <w:color w:val="auto"/>
          <w:sz w:val="32"/>
          <w:szCs w:val="32"/>
          <w:cs/>
        </w:rPr>
        <w:t>ที่ทำให้เกิดรายได้</w:t>
      </w:r>
      <w:r w:rsidR="00DE028B">
        <w:rPr>
          <w:rFonts w:hint="cs"/>
          <w:color w:val="auto"/>
          <w:sz w:val="32"/>
          <w:szCs w:val="32"/>
          <w:cs/>
        </w:rPr>
        <w:t xml:space="preserve"> </w:t>
      </w:r>
    </w:p>
    <w:p w:rsidR="00CB4E63" w:rsidRDefault="00CB4E63" w:rsidP="00032E6B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</w:p>
    <w:p w:rsidR="009C6918" w:rsidRPr="00DA7A78" w:rsidRDefault="005617DA" w:rsidP="00032E6B">
      <w:pPr>
        <w:tabs>
          <w:tab w:val="left" w:pos="709"/>
          <w:tab w:val="left" w:pos="1134"/>
          <w:tab w:val="left" w:pos="1890"/>
          <w:tab w:val="left" w:pos="2268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="009C6918" w:rsidRPr="00DA7A78">
        <w:rPr>
          <w:b/>
          <w:bCs/>
          <w:color w:val="auto"/>
          <w:sz w:val="32"/>
          <w:szCs w:val="32"/>
          <w:cs/>
        </w:rPr>
        <w:t>มติ</w:t>
      </w:r>
      <w:r w:rsidR="009C6918" w:rsidRPr="00DA7A78">
        <w:rPr>
          <w:color w:val="auto"/>
          <w:sz w:val="32"/>
          <w:szCs w:val="32"/>
          <w:cs/>
        </w:rPr>
        <w:t xml:space="preserve">  ที่ประชุม </w:t>
      </w:r>
      <w:r w:rsidR="009C6918">
        <w:rPr>
          <w:rFonts w:hint="cs"/>
          <w:b/>
          <w:bCs/>
          <w:color w:val="auto"/>
          <w:sz w:val="32"/>
          <w:szCs w:val="32"/>
          <w:cs/>
        </w:rPr>
        <w:t xml:space="preserve">รับทราบ </w:t>
      </w:r>
      <w:r w:rsidR="009C6918" w:rsidRPr="009C6918">
        <w:rPr>
          <w:rFonts w:hint="cs"/>
          <w:color w:val="auto"/>
          <w:sz w:val="32"/>
          <w:szCs w:val="32"/>
          <w:cs/>
        </w:rPr>
        <w:t>การดำเนินงานของ</w:t>
      </w:r>
      <w:r w:rsidR="009C6918" w:rsidRPr="005617DA">
        <w:rPr>
          <w:sz w:val="32"/>
          <w:szCs w:val="32"/>
          <w:cs/>
        </w:rPr>
        <w:t>โรงเรียนการท่องเที่ยวและการบริการ และโรงเรียนการเรือน</w:t>
      </w:r>
      <w:r w:rsidR="009C6918">
        <w:rPr>
          <w:rFonts w:hint="cs"/>
          <w:sz w:val="32"/>
          <w:szCs w:val="32"/>
          <w:cs/>
        </w:rPr>
        <w:t xml:space="preserve"> </w:t>
      </w:r>
      <w:r w:rsidR="009C6918" w:rsidRPr="009C6918">
        <w:rPr>
          <w:rFonts w:hint="cs"/>
          <w:color w:val="auto"/>
          <w:sz w:val="32"/>
          <w:szCs w:val="32"/>
          <w:cs/>
        </w:rPr>
        <w:t>เพื่อนำมา</w:t>
      </w:r>
      <w:r w:rsidR="009C6918" w:rsidRPr="00DA7A78">
        <w:rPr>
          <w:color w:val="auto"/>
          <w:sz w:val="32"/>
          <w:szCs w:val="32"/>
          <w:cs/>
        </w:rPr>
        <w:t>พิจารณากิจกรรมส่งเสริมศักยภาพของนักศึกษา</w:t>
      </w:r>
      <w:r w:rsidR="009C6918" w:rsidRPr="005617DA">
        <w:rPr>
          <w:sz w:val="32"/>
          <w:szCs w:val="32"/>
          <w:cs/>
        </w:rPr>
        <w:t>โรงเรียนการท่องเที่ยวและการบริการ และโรงเรียน</w:t>
      </w:r>
      <w:r w:rsidR="009C6918">
        <w:rPr>
          <w:rFonts w:hint="cs"/>
          <w:sz w:val="32"/>
          <w:szCs w:val="32"/>
          <w:cs/>
        </w:rPr>
        <w:t xml:space="preserve">            </w:t>
      </w:r>
      <w:r w:rsidR="009C6918" w:rsidRPr="005617DA">
        <w:rPr>
          <w:sz w:val="32"/>
          <w:szCs w:val="32"/>
          <w:cs/>
        </w:rPr>
        <w:t>การเรือน</w:t>
      </w:r>
      <w:r w:rsidR="009C6918" w:rsidRPr="00DA7A78">
        <w:rPr>
          <w:color w:val="auto"/>
          <w:sz w:val="32"/>
          <w:szCs w:val="32"/>
          <w:cs/>
        </w:rPr>
        <w:tab/>
      </w:r>
    </w:p>
    <w:p w:rsidR="00E62190" w:rsidRPr="00032E6B" w:rsidRDefault="00E62190" w:rsidP="00032E6B">
      <w:pPr>
        <w:tabs>
          <w:tab w:val="left" w:pos="709"/>
          <w:tab w:val="left" w:pos="1134"/>
          <w:tab w:val="left" w:pos="1890"/>
          <w:tab w:val="left" w:pos="2268"/>
        </w:tabs>
        <w:jc w:val="thaiDistribute"/>
        <w:rPr>
          <w:sz w:val="32"/>
          <w:szCs w:val="32"/>
          <w:cs/>
        </w:rPr>
      </w:pPr>
      <w:r w:rsidRPr="00032E6B">
        <w:rPr>
          <w:sz w:val="32"/>
          <w:szCs w:val="32"/>
          <w:cs/>
        </w:rPr>
        <w:tab/>
      </w:r>
    </w:p>
    <w:p w:rsidR="00A41551" w:rsidRPr="00032E6B" w:rsidRDefault="00A41551" w:rsidP="00032E6B">
      <w:pPr>
        <w:tabs>
          <w:tab w:val="left" w:pos="1134"/>
          <w:tab w:val="left" w:pos="1843"/>
          <w:tab w:val="left" w:pos="2268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032E6B">
        <w:rPr>
          <w:b/>
          <w:bCs/>
          <w:sz w:val="32"/>
          <w:szCs w:val="32"/>
          <w:cs/>
        </w:rPr>
        <w:tab/>
      </w:r>
      <w:r w:rsidR="00F90B81" w:rsidRPr="00032E6B">
        <w:rPr>
          <w:rFonts w:hint="cs"/>
          <w:b/>
          <w:bCs/>
          <w:sz w:val="32"/>
          <w:szCs w:val="32"/>
          <w:cs/>
        </w:rPr>
        <w:t>๔.๒</w:t>
      </w:r>
      <w:r w:rsidRPr="00032E6B">
        <w:rPr>
          <w:b/>
          <w:bCs/>
          <w:sz w:val="32"/>
          <w:szCs w:val="32"/>
          <w:cs/>
        </w:rPr>
        <w:tab/>
      </w:r>
      <w:r w:rsidR="00F90B81" w:rsidRPr="00032E6B">
        <w:rPr>
          <w:rFonts w:eastAsia="Calibri"/>
          <w:b/>
          <w:bCs/>
          <w:color w:val="auto"/>
          <w:sz w:val="32"/>
          <w:szCs w:val="32"/>
          <w:cs/>
        </w:rPr>
        <w:t>(ร่าง) โครงการจัดตั้งกองทุน</w:t>
      </w:r>
      <w:r w:rsidR="00F90B81" w:rsidRPr="00032E6B">
        <w:rPr>
          <w:rFonts w:eastAsia="Calibri" w:hint="cs"/>
          <w:b/>
          <w:bCs/>
          <w:color w:val="auto"/>
          <w:sz w:val="32"/>
          <w:szCs w:val="32"/>
          <w:cs/>
        </w:rPr>
        <w:t>พัฒนา</w:t>
      </w:r>
      <w:r w:rsidR="00F90B81" w:rsidRPr="00032E6B">
        <w:rPr>
          <w:rFonts w:eastAsia="Calibri"/>
          <w:b/>
          <w:bCs/>
          <w:color w:val="auto"/>
          <w:sz w:val="32"/>
          <w:szCs w:val="32"/>
          <w:cs/>
        </w:rPr>
        <w:t>ศึกษา</w:t>
      </w:r>
      <w:r w:rsidR="00F90B81" w:rsidRPr="00032E6B">
        <w:rPr>
          <w:rFonts w:eastAsia="Calibri" w:hint="cs"/>
          <w:b/>
          <w:bCs/>
          <w:color w:val="auto"/>
          <w:sz w:val="32"/>
          <w:szCs w:val="32"/>
          <w:cs/>
        </w:rPr>
        <w:t xml:space="preserve"> </w:t>
      </w:r>
      <w:r w:rsidR="00F90B81" w:rsidRPr="00032E6B">
        <w:rPr>
          <w:rFonts w:eastAsia="Calibri"/>
          <w:b/>
          <w:bCs/>
          <w:color w:val="auto"/>
          <w:sz w:val="32"/>
          <w:szCs w:val="32"/>
          <w:cs/>
        </w:rPr>
        <w:t>มหาวิทยาลัยสวนดุสิต</w:t>
      </w:r>
    </w:p>
    <w:p w:rsidR="00F90B81" w:rsidRPr="00032E6B" w:rsidRDefault="00F90B81" w:rsidP="00032E6B">
      <w:pPr>
        <w:tabs>
          <w:tab w:val="left" w:pos="1134"/>
          <w:tab w:val="left" w:pos="1843"/>
          <w:tab w:val="left" w:pos="2268"/>
        </w:tabs>
        <w:jc w:val="thaiDistribute"/>
        <w:rPr>
          <w:b/>
          <w:bCs/>
          <w:sz w:val="32"/>
          <w:szCs w:val="32"/>
        </w:rPr>
      </w:pPr>
    </w:p>
    <w:p w:rsidR="009E3410" w:rsidRPr="00032E6B" w:rsidRDefault="00550A85" w:rsidP="00032E6B">
      <w:pPr>
        <w:tabs>
          <w:tab w:val="left" w:pos="709"/>
          <w:tab w:val="left" w:pos="1843"/>
        </w:tabs>
        <w:jc w:val="thaiDistribute"/>
        <w:rPr>
          <w:color w:val="auto"/>
          <w:sz w:val="32"/>
          <w:szCs w:val="32"/>
        </w:rPr>
      </w:pPr>
      <w:r w:rsidRPr="00032E6B">
        <w:rPr>
          <w:sz w:val="32"/>
          <w:szCs w:val="32"/>
        </w:rPr>
        <w:tab/>
      </w:r>
      <w:r w:rsidRPr="00032E6B">
        <w:rPr>
          <w:b/>
          <w:bCs/>
          <w:color w:val="auto"/>
          <w:sz w:val="32"/>
          <w:szCs w:val="32"/>
          <w:cs/>
        </w:rPr>
        <w:t xml:space="preserve"> สรุปเรื่อง</w:t>
      </w:r>
      <w:r w:rsidRPr="00032E6B">
        <w:rPr>
          <w:b/>
          <w:bCs/>
          <w:color w:val="auto"/>
          <w:sz w:val="32"/>
          <w:szCs w:val="32"/>
        </w:rPr>
        <w:tab/>
      </w:r>
      <w:r w:rsidR="009E3410" w:rsidRPr="00032E6B">
        <w:rPr>
          <w:color w:val="auto"/>
          <w:sz w:val="32"/>
          <w:szCs w:val="32"/>
          <w:cs/>
        </w:rPr>
        <w:t>ประธานที่ประชุม</w:t>
      </w:r>
      <w:r w:rsidR="00CC206B" w:rsidRPr="00032E6B">
        <w:rPr>
          <w:rFonts w:hint="cs"/>
          <w:color w:val="auto"/>
          <w:sz w:val="32"/>
          <w:szCs w:val="32"/>
          <w:cs/>
        </w:rPr>
        <w:t xml:space="preserve">นำเสนอที่ประชุมเรื่อง </w:t>
      </w:r>
      <w:r w:rsidR="00F90B81" w:rsidRPr="00032E6B">
        <w:rPr>
          <w:color w:val="auto"/>
          <w:sz w:val="32"/>
          <w:szCs w:val="32"/>
          <w:cs/>
        </w:rPr>
        <w:t>(ร่าง) โครงการจัดตั้งกองทุนพัฒนาศึกษา มหาวิทยาลัยสวนดุสิต</w:t>
      </w:r>
      <w:r w:rsidR="00F90B81" w:rsidRPr="00032E6B">
        <w:rPr>
          <w:rFonts w:hint="cs"/>
          <w:color w:val="auto"/>
          <w:sz w:val="32"/>
          <w:szCs w:val="32"/>
          <w:cs/>
        </w:rPr>
        <w:t xml:space="preserve"> </w:t>
      </w:r>
      <w:r w:rsidR="009E3410" w:rsidRPr="00032E6B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F90B81" w:rsidRPr="00032E6B" w:rsidRDefault="009E3410" w:rsidP="00032E6B">
      <w:pPr>
        <w:tabs>
          <w:tab w:val="left" w:pos="1843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 w:rsidRPr="00032E6B">
        <w:rPr>
          <w:color w:val="auto"/>
          <w:sz w:val="32"/>
          <w:szCs w:val="32"/>
          <w:cs/>
        </w:rPr>
        <w:tab/>
      </w:r>
      <w:r w:rsidR="00F90B81" w:rsidRPr="00032E6B">
        <w:rPr>
          <w:rFonts w:eastAsia="Calibri" w:hint="cs"/>
          <w:color w:val="auto"/>
          <w:sz w:val="32"/>
          <w:szCs w:val="32"/>
          <w:cs/>
        </w:rPr>
        <w:t>จากการประชุม</w:t>
      </w:r>
      <w:r w:rsidR="00F90B81" w:rsidRPr="00032E6B">
        <w:rPr>
          <w:rFonts w:eastAsia="Calibri"/>
          <w:color w:val="auto"/>
          <w:sz w:val="32"/>
          <w:szCs w:val="32"/>
          <w:cs/>
        </w:rPr>
        <w:t xml:space="preserve">คณะกรรมการส่งเสริมกิจการมหาวิทยาลัย </w:t>
      </w:r>
      <w:r w:rsidR="00F90B81" w:rsidRPr="00032E6B">
        <w:rPr>
          <w:rFonts w:eastAsia="Calibri" w:hint="cs"/>
          <w:color w:val="auto"/>
          <w:sz w:val="32"/>
          <w:szCs w:val="32"/>
          <w:cs/>
        </w:rPr>
        <w:t>ในการประชุม</w:t>
      </w:r>
      <w:r w:rsidR="00F90B81" w:rsidRPr="00032E6B">
        <w:rPr>
          <w:rFonts w:eastAsia="Calibri"/>
          <w:color w:val="auto"/>
          <w:sz w:val="32"/>
          <w:szCs w:val="32"/>
          <w:cs/>
        </w:rPr>
        <w:t>ครั้งที่ ๑(๖)/๒๕๖๐ เมื่อวันที่ ๑๒ มกราคม ๒๕</w:t>
      </w:r>
      <w:r w:rsidR="00CC206B" w:rsidRPr="00032E6B">
        <w:rPr>
          <w:rFonts w:eastAsia="Calibri" w:hint="cs"/>
          <w:color w:val="auto"/>
          <w:sz w:val="32"/>
          <w:szCs w:val="32"/>
          <w:cs/>
        </w:rPr>
        <w:t>๖๐</w:t>
      </w:r>
      <w:r w:rsidR="00F90B81" w:rsidRPr="00032E6B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F90B81" w:rsidRPr="00032E6B">
        <w:rPr>
          <w:rFonts w:eastAsia="Calibri"/>
          <w:color w:val="auto"/>
          <w:sz w:val="32"/>
          <w:szCs w:val="32"/>
          <w:cs/>
        </w:rPr>
        <w:t>ได้หารือร่วมกัน</w:t>
      </w:r>
      <w:r w:rsidR="00F90B81" w:rsidRPr="00032E6B">
        <w:rPr>
          <w:rFonts w:eastAsia="Calibri" w:hint="cs"/>
          <w:color w:val="auto"/>
          <w:sz w:val="32"/>
          <w:szCs w:val="32"/>
          <w:cs/>
        </w:rPr>
        <w:t>เกี่ยวกับ</w:t>
      </w:r>
      <w:r w:rsidR="00F90B81" w:rsidRPr="00032E6B">
        <w:rPr>
          <w:rFonts w:eastAsia="Calibri"/>
          <w:color w:val="auto"/>
          <w:sz w:val="32"/>
          <w:szCs w:val="32"/>
          <w:cs/>
        </w:rPr>
        <w:t>ข้อเสนอแนะ</w:t>
      </w:r>
      <w:r w:rsidR="00F90B81" w:rsidRPr="00032E6B">
        <w:rPr>
          <w:rFonts w:eastAsia="Calibri" w:hint="cs"/>
          <w:color w:val="auto"/>
          <w:sz w:val="32"/>
          <w:szCs w:val="32"/>
          <w:cs/>
        </w:rPr>
        <w:t>จาก</w:t>
      </w:r>
      <w:r w:rsidR="00F90B81" w:rsidRPr="00032E6B">
        <w:rPr>
          <w:rFonts w:eastAsia="Calibri"/>
          <w:color w:val="auto"/>
          <w:sz w:val="32"/>
          <w:szCs w:val="32"/>
          <w:cs/>
        </w:rPr>
        <w:t xml:space="preserve">คณะกรรมการบริหารงบประมาณ การเงินและทรัพย์สินของมหาวิทยาลัย </w:t>
      </w:r>
      <w:r w:rsidR="00F90B81" w:rsidRPr="00032E6B">
        <w:rPr>
          <w:rFonts w:eastAsia="Calibri" w:hint="cs"/>
          <w:color w:val="auto"/>
          <w:sz w:val="32"/>
          <w:szCs w:val="32"/>
          <w:cs/>
        </w:rPr>
        <w:t>โดย</w:t>
      </w:r>
      <w:r w:rsidR="00F90B81" w:rsidRPr="00032E6B">
        <w:rPr>
          <w:rFonts w:eastAsia="Calibri"/>
          <w:color w:val="auto"/>
          <w:sz w:val="32"/>
          <w:szCs w:val="32"/>
          <w:cs/>
        </w:rPr>
        <w:t>ให้คณะกรรมการส่งเสริมกิจการมหาวิทยาลัย อาจทำการจัดตั้งกองทุนการศึกษาเพื่อช่วยเหลือนักศึกษาที่ขาดแคลนทุนทรัพย์และควรดำเนินการอย่างต่อเนื่อง</w:t>
      </w:r>
      <w:r w:rsidR="00F90B81" w:rsidRPr="00032E6B">
        <w:rPr>
          <w:rFonts w:eastAsia="Calibri" w:hint="cs"/>
          <w:color w:val="auto"/>
          <w:sz w:val="32"/>
          <w:szCs w:val="32"/>
          <w:cs/>
        </w:rPr>
        <w:t xml:space="preserve"> นั้น</w:t>
      </w:r>
    </w:p>
    <w:p w:rsidR="00CC206B" w:rsidRPr="00032E6B" w:rsidRDefault="00F90B81" w:rsidP="00032E6B">
      <w:pPr>
        <w:tabs>
          <w:tab w:val="left" w:pos="1843"/>
          <w:tab w:val="left" w:pos="2410"/>
        </w:tabs>
        <w:jc w:val="thaiDistribute"/>
        <w:rPr>
          <w:color w:val="auto"/>
          <w:sz w:val="32"/>
          <w:szCs w:val="32"/>
        </w:rPr>
      </w:pPr>
      <w:r w:rsidRPr="00032E6B">
        <w:rPr>
          <w:rFonts w:eastAsia="Calibri"/>
          <w:color w:val="auto"/>
          <w:sz w:val="32"/>
          <w:szCs w:val="32"/>
          <w:cs/>
        </w:rPr>
        <w:tab/>
      </w:r>
      <w:r w:rsidRPr="00032E6B">
        <w:rPr>
          <w:rFonts w:eastAsia="Calibri" w:hint="cs"/>
          <w:color w:val="auto"/>
          <w:sz w:val="32"/>
          <w:szCs w:val="32"/>
          <w:cs/>
        </w:rPr>
        <w:t>ในการนี้ ที่ประชุมเห็นชอบว่า</w:t>
      </w:r>
      <w:r w:rsidRPr="00032E6B">
        <w:rPr>
          <w:rFonts w:eastAsia="Calibri"/>
          <w:color w:val="auto"/>
          <w:sz w:val="32"/>
          <w:szCs w:val="32"/>
          <w:cs/>
        </w:rPr>
        <w:t>ไม่ควรดำเนินการจัดตั้งกองทุนขึ้นมาใหม่ แต่ควรให้การสนับสนุนกองทุนเดิมที่ดำเนินการอยู่</w:t>
      </w:r>
      <w:r w:rsidRPr="00032E6B">
        <w:rPr>
          <w:rFonts w:eastAsia="Calibri" w:hint="cs"/>
          <w:color w:val="auto"/>
          <w:sz w:val="32"/>
          <w:szCs w:val="32"/>
          <w:cs/>
        </w:rPr>
        <w:t xml:space="preserve"> จึง</w:t>
      </w:r>
      <w:r w:rsidRPr="00032E6B">
        <w:rPr>
          <w:rFonts w:eastAsia="Calibri"/>
          <w:color w:val="auto"/>
          <w:sz w:val="32"/>
          <w:szCs w:val="32"/>
          <w:cs/>
        </w:rPr>
        <w:t>มอบหมายให้นายกองค์การบริหารนักศึกษา และประธานสภานักศึกษา จัดทำ (ร่าง) โครงการกองทุน</w:t>
      </w:r>
      <w:r w:rsidRPr="00032E6B">
        <w:rPr>
          <w:rFonts w:eastAsia="Calibri" w:hint="cs"/>
          <w:color w:val="auto"/>
          <w:sz w:val="32"/>
          <w:szCs w:val="32"/>
          <w:cs/>
        </w:rPr>
        <w:t>พัฒนานัก</w:t>
      </w:r>
      <w:r w:rsidRPr="00032E6B">
        <w:rPr>
          <w:rFonts w:eastAsia="Calibri"/>
          <w:color w:val="auto"/>
          <w:sz w:val="32"/>
          <w:szCs w:val="32"/>
          <w:cs/>
        </w:rPr>
        <w:t xml:space="preserve">ศึกษา </w:t>
      </w:r>
      <w:r w:rsidRPr="00032E6B">
        <w:rPr>
          <w:rFonts w:eastAsia="Calibri" w:hint="cs"/>
          <w:color w:val="auto"/>
          <w:sz w:val="32"/>
          <w:szCs w:val="32"/>
          <w:cs/>
        </w:rPr>
        <w:t>มหาวิทยาลัยสวนดุสิต โดย</w:t>
      </w:r>
      <w:r w:rsidRPr="00032E6B">
        <w:rPr>
          <w:rFonts w:eastAsia="Calibri"/>
          <w:color w:val="auto"/>
          <w:sz w:val="32"/>
          <w:szCs w:val="32"/>
          <w:cs/>
        </w:rPr>
        <w:t>กำหนดแผนการดำเนินงาน วิธีการ</w:t>
      </w:r>
      <w:r w:rsidR="00CC206B" w:rsidRPr="00032E6B">
        <w:rPr>
          <w:rFonts w:eastAsia="Calibri" w:hint="cs"/>
          <w:color w:val="auto"/>
          <w:sz w:val="32"/>
          <w:szCs w:val="32"/>
          <w:cs/>
        </w:rPr>
        <w:t xml:space="preserve">        </w:t>
      </w:r>
      <w:r w:rsidRPr="00032E6B">
        <w:rPr>
          <w:rFonts w:eastAsia="Calibri"/>
          <w:color w:val="auto"/>
          <w:sz w:val="32"/>
          <w:szCs w:val="32"/>
          <w:cs/>
        </w:rPr>
        <w:t xml:space="preserve">ระดมทุน และการจัดสรรกองทุน โดยขอให้ปรึกษาร่วมกับ </w:t>
      </w:r>
      <w:r w:rsidRPr="00032E6B">
        <w:rPr>
          <w:rFonts w:eastAsia="Calibri" w:hint="cs"/>
          <w:color w:val="auto"/>
          <w:sz w:val="32"/>
          <w:szCs w:val="32"/>
          <w:cs/>
        </w:rPr>
        <w:t>นาย</w:t>
      </w:r>
      <w:r w:rsidRPr="00032E6B">
        <w:rPr>
          <w:rFonts w:eastAsia="Calibri"/>
          <w:color w:val="auto"/>
          <w:sz w:val="32"/>
          <w:szCs w:val="32"/>
          <w:cs/>
        </w:rPr>
        <w:t>สุรพงษ์ วงศ์พลับ</w:t>
      </w:r>
      <w:r w:rsidRPr="00032E6B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032E6B">
        <w:rPr>
          <w:rFonts w:eastAsia="Calibri"/>
          <w:color w:val="auto"/>
          <w:sz w:val="32"/>
          <w:szCs w:val="32"/>
          <w:cs/>
        </w:rPr>
        <w:t>และขอให้นำเสนอที่ประชุมคณะกรรมการส่งเสริมกิจการมหาวิทยาลัย ในการประชุมครั้งต่อไป</w:t>
      </w:r>
      <w:r w:rsidRPr="00032E6B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18559F" w:rsidRPr="00032E6B" w:rsidRDefault="009E3410" w:rsidP="00032E6B">
      <w:pPr>
        <w:tabs>
          <w:tab w:val="left" w:pos="709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  <w:r w:rsidRPr="00032E6B">
        <w:rPr>
          <w:color w:val="auto"/>
          <w:sz w:val="32"/>
          <w:szCs w:val="32"/>
          <w:cs/>
        </w:rPr>
        <w:tab/>
      </w:r>
      <w:r w:rsidRPr="00032E6B">
        <w:rPr>
          <w:color w:val="auto"/>
          <w:sz w:val="32"/>
          <w:szCs w:val="32"/>
        </w:rPr>
        <w:tab/>
      </w:r>
      <w:r w:rsidRPr="00032E6B">
        <w:rPr>
          <w:color w:val="auto"/>
          <w:sz w:val="32"/>
          <w:szCs w:val="32"/>
          <w:cs/>
        </w:rPr>
        <w:t xml:space="preserve">จึงนำเสนอคณะกรรมการส่งเสริมกิจการมหาวิทยาลัยเพื่อพิจารณา </w:t>
      </w:r>
      <w:r w:rsidR="00F90B81" w:rsidRPr="00032E6B">
        <w:rPr>
          <w:color w:val="auto"/>
          <w:sz w:val="32"/>
          <w:szCs w:val="32"/>
          <w:cs/>
        </w:rPr>
        <w:t>(ร่าง) โครงการจัดตั้งกองทุนพัฒนาศึกษา มหาวิทยาลัยสวนดุสิต</w:t>
      </w:r>
      <w:r w:rsidR="006B04B0" w:rsidRPr="00032E6B">
        <w:rPr>
          <w:rFonts w:eastAsia="Calibri" w:hint="cs"/>
          <w:color w:val="auto"/>
          <w:sz w:val="32"/>
          <w:szCs w:val="32"/>
          <w:cs/>
        </w:rPr>
        <w:tab/>
      </w:r>
    </w:p>
    <w:p w:rsidR="0018559F" w:rsidRDefault="0018559F" w:rsidP="00032E6B">
      <w:pPr>
        <w:tabs>
          <w:tab w:val="left" w:pos="709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</w:p>
    <w:p w:rsidR="00032E6B" w:rsidRDefault="00032E6B" w:rsidP="00032E6B">
      <w:pPr>
        <w:tabs>
          <w:tab w:val="left" w:pos="709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</w:p>
    <w:p w:rsidR="00032E6B" w:rsidRDefault="00032E6B" w:rsidP="00032E6B">
      <w:pPr>
        <w:tabs>
          <w:tab w:val="left" w:pos="709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</w:p>
    <w:p w:rsidR="00032E6B" w:rsidRDefault="00032E6B" w:rsidP="00032E6B">
      <w:pPr>
        <w:tabs>
          <w:tab w:val="left" w:pos="709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</w:p>
    <w:p w:rsidR="00032E6B" w:rsidRPr="00032E6B" w:rsidRDefault="00032E6B" w:rsidP="00032E6B">
      <w:pPr>
        <w:tabs>
          <w:tab w:val="left" w:pos="709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</w:p>
    <w:p w:rsidR="009E3410" w:rsidRPr="00032E6B" w:rsidRDefault="009E3410" w:rsidP="00032E6B">
      <w:pPr>
        <w:tabs>
          <w:tab w:val="left" w:pos="567"/>
          <w:tab w:val="left" w:pos="1843"/>
          <w:tab w:val="left" w:pos="2410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032E6B">
        <w:rPr>
          <w:rFonts w:eastAsia="Calibri"/>
          <w:color w:val="auto"/>
          <w:sz w:val="32"/>
          <w:szCs w:val="32"/>
        </w:rPr>
        <w:lastRenderedPageBreak/>
        <w:tab/>
      </w:r>
      <w:r w:rsidRPr="00032E6B">
        <w:rPr>
          <w:rFonts w:eastAsia="Calibri"/>
          <w:b/>
          <w:bCs/>
          <w:color w:val="auto"/>
          <w:sz w:val="32"/>
          <w:szCs w:val="32"/>
          <w:cs/>
        </w:rPr>
        <w:t xml:space="preserve">คำอธิบายเพิ่มเติม </w:t>
      </w:r>
    </w:p>
    <w:p w:rsidR="009E3410" w:rsidRDefault="009E3410" w:rsidP="00032E6B">
      <w:pPr>
        <w:tabs>
          <w:tab w:val="left" w:pos="567"/>
          <w:tab w:val="left" w:pos="1843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 w:rsidRPr="00032E6B">
        <w:rPr>
          <w:rFonts w:eastAsia="Calibri"/>
          <w:color w:val="auto"/>
          <w:sz w:val="32"/>
          <w:szCs w:val="32"/>
          <w:cs/>
        </w:rPr>
        <w:tab/>
        <w:t>นายฐาโรจน์ บูรเทพ ประธานสภานักศึกษา และนายภูวดล ศรีกุมาร นายกองค์การบริหารนักศึกษา นำเสนอ</w:t>
      </w:r>
      <w:r w:rsidR="00EF4D13" w:rsidRPr="00032E6B">
        <w:rPr>
          <w:rFonts w:eastAsia="Calibri" w:hint="cs"/>
          <w:color w:val="auto"/>
          <w:sz w:val="32"/>
          <w:szCs w:val="32"/>
          <w:cs/>
        </w:rPr>
        <w:t xml:space="preserve">ที่ประชุมเรื่อง </w:t>
      </w:r>
      <w:r w:rsidR="00F90B81" w:rsidRPr="00032E6B">
        <w:rPr>
          <w:rFonts w:eastAsia="Calibri" w:hint="cs"/>
          <w:color w:val="auto"/>
          <w:sz w:val="32"/>
          <w:szCs w:val="32"/>
          <w:cs/>
        </w:rPr>
        <w:t>แผนดำเนินกิจกรรมการระดมทุน</w:t>
      </w:r>
      <w:r w:rsidR="00EF4D13" w:rsidRPr="00032E6B">
        <w:rPr>
          <w:rFonts w:eastAsia="Calibri" w:hint="cs"/>
          <w:color w:val="auto"/>
          <w:sz w:val="32"/>
          <w:szCs w:val="32"/>
          <w:cs/>
        </w:rPr>
        <w:t>สำหรับสนับสนุนการศึกษา</w:t>
      </w:r>
      <w:r w:rsidR="005B5D47" w:rsidRPr="00032E6B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EF4D13" w:rsidRPr="00032E6B">
        <w:rPr>
          <w:rFonts w:eastAsia="Calibri" w:hint="cs"/>
          <w:color w:val="auto"/>
          <w:sz w:val="32"/>
          <w:szCs w:val="32"/>
          <w:cs/>
        </w:rPr>
        <w:t>นักศึกษาที่เรียนดี</w:t>
      </w:r>
      <w:r w:rsidR="006821D8" w:rsidRPr="00032E6B">
        <w:rPr>
          <w:rFonts w:eastAsia="Calibri" w:hint="cs"/>
          <w:color w:val="auto"/>
          <w:sz w:val="32"/>
          <w:szCs w:val="32"/>
          <w:cs/>
        </w:rPr>
        <w:t xml:space="preserve">             </w:t>
      </w:r>
      <w:r w:rsidR="00EF4D13" w:rsidRPr="00032E6B">
        <w:rPr>
          <w:rFonts w:eastAsia="Calibri" w:hint="cs"/>
          <w:color w:val="auto"/>
          <w:sz w:val="32"/>
          <w:szCs w:val="32"/>
          <w:cs/>
        </w:rPr>
        <w:t xml:space="preserve">แต่ขาดแคลนทุนทรัพย์ </w:t>
      </w:r>
      <w:r w:rsidR="00553025" w:rsidRPr="00032E6B">
        <w:rPr>
          <w:rFonts w:eastAsia="Calibri" w:hint="cs"/>
          <w:color w:val="auto"/>
          <w:sz w:val="32"/>
          <w:szCs w:val="32"/>
          <w:cs/>
        </w:rPr>
        <w:t>ซึ่งกำหนด</w:t>
      </w:r>
      <w:r w:rsidR="006821D8" w:rsidRPr="00032E6B">
        <w:rPr>
          <w:rFonts w:eastAsia="Calibri" w:hint="cs"/>
          <w:color w:val="auto"/>
          <w:sz w:val="32"/>
          <w:szCs w:val="32"/>
          <w:cs/>
        </w:rPr>
        <w:t>ให้มี</w:t>
      </w:r>
      <w:r w:rsidR="005B5D47" w:rsidRPr="00032E6B">
        <w:rPr>
          <w:rFonts w:eastAsia="Calibri" w:hint="cs"/>
          <w:color w:val="auto"/>
          <w:sz w:val="32"/>
          <w:szCs w:val="32"/>
          <w:cs/>
        </w:rPr>
        <w:t>การจัด</w:t>
      </w:r>
      <w:r w:rsidR="00553025" w:rsidRPr="00032E6B">
        <w:rPr>
          <w:rFonts w:eastAsia="Calibri"/>
          <w:color w:val="auto"/>
          <w:sz w:val="32"/>
          <w:szCs w:val="32"/>
          <w:cs/>
        </w:rPr>
        <w:t>กิจกรรม</w:t>
      </w:r>
      <w:r w:rsidR="005B5D47" w:rsidRPr="00032E6B">
        <w:rPr>
          <w:rFonts w:eastAsia="Calibri" w:hint="cs"/>
          <w:color w:val="auto"/>
          <w:sz w:val="32"/>
          <w:szCs w:val="32"/>
          <w:cs/>
        </w:rPr>
        <w:t xml:space="preserve"> โครงการ ปีละ ๒ ครั้ง</w:t>
      </w:r>
      <w:r w:rsidR="00032E6B">
        <w:rPr>
          <w:rFonts w:eastAsia="Calibri" w:hint="cs"/>
          <w:color w:val="auto"/>
          <w:sz w:val="32"/>
          <w:szCs w:val="32"/>
          <w:cs/>
        </w:rPr>
        <w:t xml:space="preserve"> จำนวน</w:t>
      </w:r>
      <w:r w:rsidR="005B5D47" w:rsidRPr="00032E6B">
        <w:rPr>
          <w:rFonts w:eastAsia="Calibri" w:hint="cs"/>
          <w:color w:val="auto"/>
          <w:sz w:val="32"/>
          <w:szCs w:val="32"/>
          <w:cs/>
        </w:rPr>
        <w:t xml:space="preserve"> ๒ โครงการ </w:t>
      </w:r>
      <w:r w:rsidR="00D116C8" w:rsidRPr="00032E6B">
        <w:rPr>
          <w:rFonts w:eastAsia="Calibri" w:hint="cs"/>
          <w:color w:val="auto"/>
          <w:sz w:val="32"/>
          <w:szCs w:val="32"/>
          <w:cs/>
        </w:rPr>
        <w:t>ในการนี้</w:t>
      </w:r>
      <w:r w:rsidR="002B280F" w:rsidRPr="00032E6B">
        <w:rPr>
          <w:rFonts w:eastAsia="Calibri" w:hint="cs"/>
          <w:color w:val="auto"/>
          <w:sz w:val="32"/>
          <w:szCs w:val="32"/>
          <w:cs/>
        </w:rPr>
        <w:t xml:space="preserve"> จึง</w:t>
      </w:r>
      <w:r w:rsidR="00032E6B">
        <w:rPr>
          <w:rFonts w:eastAsia="Calibri" w:hint="cs"/>
          <w:color w:val="auto"/>
          <w:sz w:val="32"/>
          <w:szCs w:val="32"/>
          <w:cs/>
        </w:rPr>
        <w:t xml:space="preserve">        </w:t>
      </w:r>
      <w:r w:rsidR="006821D8" w:rsidRPr="00032E6B">
        <w:rPr>
          <w:rFonts w:eastAsia="Calibri" w:hint="cs"/>
          <w:color w:val="auto"/>
          <w:sz w:val="32"/>
          <w:szCs w:val="32"/>
          <w:cs/>
        </w:rPr>
        <w:t>ขอหารือ</w:t>
      </w:r>
      <w:r w:rsidR="002B280F" w:rsidRPr="00032E6B">
        <w:rPr>
          <w:rFonts w:eastAsia="Calibri" w:hint="cs"/>
          <w:color w:val="auto"/>
          <w:sz w:val="32"/>
          <w:szCs w:val="32"/>
          <w:cs/>
        </w:rPr>
        <w:t xml:space="preserve">ที่ประชุม </w:t>
      </w:r>
      <w:r w:rsidR="006821D8" w:rsidRPr="00032E6B">
        <w:rPr>
          <w:rFonts w:eastAsia="Calibri" w:hint="cs"/>
          <w:color w:val="auto"/>
          <w:sz w:val="32"/>
          <w:szCs w:val="32"/>
          <w:cs/>
        </w:rPr>
        <w:t>ในการ</w:t>
      </w:r>
      <w:r w:rsidR="00FB2FA7" w:rsidRPr="00032E6B">
        <w:rPr>
          <w:rFonts w:eastAsia="Calibri" w:hint="cs"/>
          <w:color w:val="auto"/>
          <w:sz w:val="32"/>
          <w:szCs w:val="32"/>
          <w:cs/>
        </w:rPr>
        <w:t>จัด</w:t>
      </w:r>
      <w:r w:rsidR="005B5D47" w:rsidRPr="00032E6B">
        <w:rPr>
          <w:rFonts w:eastAsia="Calibri" w:hint="cs"/>
          <w:color w:val="auto"/>
          <w:sz w:val="32"/>
          <w:szCs w:val="32"/>
          <w:cs/>
        </w:rPr>
        <w:t>กิจกรรม โครงการ ที่มีความ</w:t>
      </w:r>
      <w:r w:rsidR="002B280F" w:rsidRPr="00032E6B">
        <w:rPr>
          <w:rFonts w:eastAsia="Calibri" w:hint="cs"/>
          <w:color w:val="auto"/>
          <w:sz w:val="32"/>
          <w:szCs w:val="32"/>
          <w:cs/>
        </w:rPr>
        <w:t>เหมาะสม</w:t>
      </w:r>
    </w:p>
    <w:p w:rsidR="00032E6B" w:rsidRPr="00032E6B" w:rsidRDefault="00032E6B" w:rsidP="00032E6B">
      <w:pPr>
        <w:tabs>
          <w:tab w:val="left" w:pos="567"/>
          <w:tab w:val="left" w:pos="1843"/>
          <w:tab w:val="left" w:pos="2410"/>
        </w:tabs>
        <w:jc w:val="thaiDistribute"/>
        <w:rPr>
          <w:rFonts w:eastAsia="Calibri"/>
          <w:color w:val="auto"/>
          <w:sz w:val="16"/>
          <w:szCs w:val="16"/>
        </w:rPr>
      </w:pPr>
    </w:p>
    <w:p w:rsidR="001A0496" w:rsidRPr="00032E6B" w:rsidRDefault="005B5D47" w:rsidP="00032E6B">
      <w:pPr>
        <w:tabs>
          <w:tab w:val="left" w:pos="567"/>
          <w:tab w:val="left" w:pos="1843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 w:rsidRPr="00032E6B">
        <w:rPr>
          <w:rFonts w:eastAsia="Calibri"/>
          <w:color w:val="auto"/>
          <w:sz w:val="32"/>
          <w:szCs w:val="32"/>
        </w:rPr>
        <w:tab/>
      </w:r>
      <w:r w:rsidRPr="00032E6B">
        <w:rPr>
          <w:rFonts w:eastAsia="Calibri" w:hint="cs"/>
          <w:color w:val="auto"/>
          <w:sz w:val="32"/>
          <w:szCs w:val="32"/>
          <w:cs/>
        </w:rPr>
        <w:t xml:space="preserve">ผู้ช่วยศาสตราจารย์เฉิดฉิน สุกปลั่ง </w:t>
      </w:r>
      <w:r w:rsidR="00257BB7" w:rsidRPr="00032E6B">
        <w:rPr>
          <w:rFonts w:eastAsia="Calibri" w:hint="cs"/>
          <w:color w:val="auto"/>
          <w:sz w:val="32"/>
          <w:szCs w:val="32"/>
          <w:cs/>
        </w:rPr>
        <w:t>ประธานคณะกรรมการส่งเสริมกิจการมหาวิทยาลัย กล่าวว่า ตามที่</w:t>
      </w:r>
      <w:r w:rsidR="00032E6B">
        <w:rPr>
          <w:rFonts w:eastAsia="Calibri" w:hint="cs"/>
          <w:color w:val="auto"/>
          <w:sz w:val="32"/>
          <w:szCs w:val="32"/>
          <w:cs/>
        </w:rPr>
        <w:t xml:space="preserve">          </w:t>
      </w:r>
      <w:r w:rsidR="00257BB7" w:rsidRPr="00032E6B">
        <w:rPr>
          <w:rFonts w:eastAsia="Calibri" w:hint="cs"/>
          <w:color w:val="auto"/>
          <w:sz w:val="32"/>
          <w:szCs w:val="32"/>
          <w:cs/>
        </w:rPr>
        <w:t>ได้เสนอในการประชุมครั้งที่ผ่านมาจะเป็นการจัดกิจกรรมและนำเงินรายได้เข้ากองทุนสำหรับนักศึกษาที่ขาดแคลนทุนทรัพย์</w:t>
      </w:r>
      <w:r w:rsidR="00771EF8" w:rsidRPr="00032E6B">
        <w:rPr>
          <w:rFonts w:eastAsia="Calibri" w:hint="cs"/>
          <w:color w:val="auto"/>
          <w:sz w:val="32"/>
          <w:szCs w:val="32"/>
          <w:cs/>
        </w:rPr>
        <w:t xml:space="preserve"> หรือทุนอื่น ๆ </w:t>
      </w:r>
      <w:r w:rsidR="00257BB7" w:rsidRPr="00032E6B">
        <w:rPr>
          <w:rFonts w:eastAsia="Calibri" w:hint="cs"/>
          <w:color w:val="auto"/>
          <w:sz w:val="32"/>
          <w:szCs w:val="32"/>
          <w:cs/>
        </w:rPr>
        <w:t>ซึ่งเป็นกองทุนเดิมที่มหาวิทยาลัยมีอยู่แล้ว ซึ่งในการจัดโครงการหรือกิจกรรมเป็นการให้นักศึกษาดำเนินการเอง</w:t>
      </w:r>
      <w:r w:rsidR="0042549A" w:rsidRPr="00032E6B">
        <w:rPr>
          <w:rFonts w:eastAsia="Calibri" w:hint="cs"/>
          <w:color w:val="auto"/>
          <w:sz w:val="32"/>
          <w:szCs w:val="32"/>
          <w:cs/>
        </w:rPr>
        <w:t xml:space="preserve">เพื่อเป็นการเรียนรู้ </w:t>
      </w:r>
      <w:r w:rsidR="00257BB7" w:rsidRPr="00032E6B">
        <w:rPr>
          <w:rFonts w:eastAsia="Calibri" w:hint="cs"/>
          <w:color w:val="auto"/>
          <w:sz w:val="32"/>
          <w:szCs w:val="32"/>
          <w:cs/>
        </w:rPr>
        <w:t>โดยคณะกรรมการส่งเสริมกิจการมหาวิทยาลัยจะให้การสนับสนุน</w:t>
      </w:r>
      <w:r w:rsidR="00F77995" w:rsidRPr="00032E6B">
        <w:rPr>
          <w:rFonts w:eastAsia="Calibri" w:hint="cs"/>
          <w:color w:val="auto"/>
          <w:sz w:val="32"/>
          <w:szCs w:val="32"/>
          <w:cs/>
        </w:rPr>
        <w:t xml:space="preserve">ในเรื่องต่าง ๆ </w:t>
      </w:r>
    </w:p>
    <w:p w:rsidR="00DB5911" w:rsidRPr="00032E6B" w:rsidRDefault="00DB5911" w:rsidP="00032E6B">
      <w:pPr>
        <w:tabs>
          <w:tab w:val="left" w:pos="567"/>
          <w:tab w:val="left" w:pos="1843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bookmarkStart w:id="0" w:name="_GoBack"/>
      <w:bookmarkEnd w:id="0"/>
    </w:p>
    <w:p w:rsidR="00A401A6" w:rsidRPr="00032E6B" w:rsidRDefault="0042549A" w:rsidP="00032E6B">
      <w:pPr>
        <w:tabs>
          <w:tab w:val="left" w:pos="567"/>
          <w:tab w:val="left" w:pos="1843"/>
          <w:tab w:val="left" w:pos="2410"/>
        </w:tabs>
        <w:jc w:val="thaiDistribute"/>
        <w:rPr>
          <w:color w:val="auto"/>
          <w:sz w:val="32"/>
          <w:szCs w:val="32"/>
        </w:rPr>
      </w:pPr>
      <w:r w:rsidRPr="00032E6B">
        <w:rPr>
          <w:rFonts w:eastAsia="Calibri" w:hint="cs"/>
          <w:color w:val="auto"/>
          <w:sz w:val="32"/>
          <w:szCs w:val="32"/>
          <w:cs/>
        </w:rPr>
        <w:tab/>
      </w:r>
      <w:r w:rsidR="00A401A6" w:rsidRPr="00032E6B">
        <w:rPr>
          <w:rFonts w:eastAsia="Calibri" w:hint="cs"/>
          <w:b/>
          <w:bCs/>
          <w:color w:val="auto"/>
          <w:sz w:val="32"/>
          <w:szCs w:val="32"/>
          <w:cs/>
        </w:rPr>
        <w:t>การพิจารณา</w:t>
      </w:r>
      <w:r w:rsidR="00A401A6" w:rsidRPr="00032E6B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3C1706" w:rsidRPr="00032E6B">
        <w:rPr>
          <w:rFonts w:eastAsia="Calibri" w:hint="cs"/>
          <w:color w:val="auto"/>
          <w:sz w:val="32"/>
          <w:szCs w:val="32"/>
          <w:cs/>
        </w:rPr>
        <w:t xml:space="preserve">ที่ประชุมมีการนำเสนอโครงการต่าง ๆ </w:t>
      </w:r>
      <w:r w:rsidR="00032E6B">
        <w:rPr>
          <w:rFonts w:eastAsia="Calibri" w:hint="cs"/>
          <w:color w:val="auto"/>
          <w:sz w:val="32"/>
          <w:szCs w:val="32"/>
          <w:cs/>
        </w:rPr>
        <w:t xml:space="preserve">ที่จะดำเนินการในลำดับแรก </w:t>
      </w:r>
      <w:r w:rsidR="003C1706" w:rsidRPr="00032E6B">
        <w:rPr>
          <w:rFonts w:eastAsia="Calibri" w:hint="cs"/>
          <w:color w:val="auto"/>
          <w:sz w:val="32"/>
          <w:szCs w:val="32"/>
          <w:cs/>
        </w:rPr>
        <w:t>ดังนี้ โครงการ</w:t>
      </w:r>
      <w:r w:rsidR="00232BB0" w:rsidRPr="00032E6B">
        <w:rPr>
          <w:rFonts w:eastAsia="Calibri" w:hint="cs"/>
          <w:color w:val="auto"/>
          <w:sz w:val="32"/>
          <w:szCs w:val="32"/>
          <w:cs/>
        </w:rPr>
        <w:t>แข่งขัน</w:t>
      </w:r>
      <w:r w:rsidR="003C1706" w:rsidRPr="00032E6B">
        <w:rPr>
          <w:rFonts w:eastAsia="Calibri" w:hint="cs"/>
          <w:color w:val="auto"/>
          <w:sz w:val="32"/>
          <w:szCs w:val="32"/>
          <w:cs/>
        </w:rPr>
        <w:t>โบว์ลิ่งการกุศล โครงการเดินการกุศล</w:t>
      </w:r>
      <w:r w:rsidR="00232BB0" w:rsidRPr="00032E6B">
        <w:rPr>
          <w:rFonts w:eastAsia="Calibri" w:hint="cs"/>
          <w:color w:val="auto"/>
          <w:sz w:val="32"/>
          <w:szCs w:val="32"/>
          <w:cs/>
        </w:rPr>
        <w:t xml:space="preserve"> และ</w:t>
      </w:r>
      <w:r w:rsidR="003C1706" w:rsidRPr="00032E6B">
        <w:rPr>
          <w:rFonts w:eastAsia="Calibri" w:hint="cs"/>
          <w:color w:val="auto"/>
          <w:sz w:val="32"/>
          <w:szCs w:val="32"/>
          <w:cs/>
        </w:rPr>
        <w:t xml:space="preserve">โครงการคอนเสริต์การกุศล </w:t>
      </w:r>
      <w:r w:rsidR="00032E6B">
        <w:rPr>
          <w:rFonts w:hint="cs"/>
          <w:color w:val="auto"/>
          <w:sz w:val="32"/>
          <w:szCs w:val="32"/>
          <w:cs/>
        </w:rPr>
        <w:t>โดย</w:t>
      </w:r>
      <w:r w:rsidR="00BE6033" w:rsidRPr="00032E6B">
        <w:rPr>
          <w:rFonts w:hint="cs"/>
          <w:color w:val="auto"/>
          <w:sz w:val="32"/>
          <w:szCs w:val="32"/>
          <w:cs/>
        </w:rPr>
        <w:t>มี</w:t>
      </w:r>
      <w:r w:rsidR="003C1706" w:rsidRPr="00032E6B">
        <w:rPr>
          <w:rFonts w:hint="cs"/>
          <w:color w:val="auto"/>
          <w:sz w:val="32"/>
          <w:szCs w:val="32"/>
          <w:cs/>
        </w:rPr>
        <w:t>การ</w:t>
      </w:r>
      <w:r w:rsidR="00BE6033" w:rsidRPr="00032E6B">
        <w:rPr>
          <w:rFonts w:hint="cs"/>
          <w:color w:val="auto"/>
          <w:sz w:val="32"/>
          <w:szCs w:val="32"/>
          <w:cs/>
        </w:rPr>
        <w:t>เ</w:t>
      </w:r>
      <w:r w:rsidR="003C1706" w:rsidRPr="00032E6B">
        <w:rPr>
          <w:rFonts w:hint="cs"/>
          <w:color w:val="auto"/>
          <w:sz w:val="32"/>
          <w:szCs w:val="32"/>
          <w:cs/>
        </w:rPr>
        <w:t>สนอความคิดเห็น</w:t>
      </w:r>
      <w:r w:rsidR="00232BB0" w:rsidRPr="00032E6B">
        <w:rPr>
          <w:rFonts w:hint="cs"/>
          <w:color w:val="auto"/>
          <w:sz w:val="32"/>
          <w:szCs w:val="32"/>
          <w:cs/>
        </w:rPr>
        <w:t>ในเรื่อง</w:t>
      </w:r>
      <w:r w:rsidR="00204DEF">
        <w:rPr>
          <w:rFonts w:hint="cs"/>
          <w:color w:val="auto"/>
          <w:sz w:val="32"/>
          <w:szCs w:val="32"/>
          <w:cs/>
        </w:rPr>
        <w:t>ความคุ้มค่า และความเหมาะสมใน</w:t>
      </w:r>
      <w:r w:rsidR="003C1706" w:rsidRPr="00032E6B">
        <w:rPr>
          <w:rFonts w:hint="cs"/>
          <w:color w:val="auto"/>
          <w:sz w:val="32"/>
          <w:szCs w:val="32"/>
          <w:cs/>
        </w:rPr>
        <w:t>การจัดกิจกรรม</w:t>
      </w:r>
      <w:r w:rsidR="00BE6033" w:rsidRPr="00032E6B">
        <w:rPr>
          <w:rFonts w:hint="cs"/>
          <w:color w:val="auto"/>
          <w:sz w:val="32"/>
          <w:szCs w:val="32"/>
          <w:cs/>
        </w:rPr>
        <w:t xml:space="preserve"> </w:t>
      </w:r>
      <w:r w:rsidR="003C1706" w:rsidRPr="00032E6B">
        <w:rPr>
          <w:rFonts w:hint="cs"/>
          <w:color w:val="auto"/>
          <w:sz w:val="32"/>
          <w:szCs w:val="32"/>
          <w:cs/>
        </w:rPr>
        <w:t>ที่ประชุม</w:t>
      </w:r>
      <w:r w:rsidR="00032E6B">
        <w:rPr>
          <w:rFonts w:hint="cs"/>
          <w:color w:val="auto"/>
          <w:sz w:val="32"/>
          <w:szCs w:val="32"/>
          <w:cs/>
        </w:rPr>
        <w:t>จึง</w:t>
      </w:r>
      <w:r w:rsidR="003C1706" w:rsidRPr="00032E6B">
        <w:rPr>
          <w:rFonts w:hint="cs"/>
          <w:color w:val="auto"/>
          <w:sz w:val="32"/>
          <w:szCs w:val="32"/>
          <w:cs/>
        </w:rPr>
        <w:t>มีความเห็นว่าควร</w:t>
      </w:r>
      <w:r w:rsidR="00232BB0" w:rsidRPr="00032E6B">
        <w:rPr>
          <w:rFonts w:hint="cs"/>
          <w:color w:val="auto"/>
          <w:sz w:val="32"/>
          <w:szCs w:val="32"/>
          <w:cs/>
        </w:rPr>
        <w:t>จัด</w:t>
      </w:r>
      <w:r w:rsidR="003C1706" w:rsidRPr="00032E6B">
        <w:rPr>
          <w:rFonts w:hint="cs"/>
          <w:color w:val="auto"/>
          <w:sz w:val="32"/>
          <w:szCs w:val="32"/>
          <w:cs/>
        </w:rPr>
        <w:t>โครงการ</w:t>
      </w:r>
      <w:r w:rsidR="00232BB0" w:rsidRPr="00032E6B">
        <w:rPr>
          <w:rFonts w:hint="cs"/>
          <w:color w:val="auto"/>
          <w:sz w:val="32"/>
          <w:szCs w:val="32"/>
          <w:cs/>
        </w:rPr>
        <w:t>แข่งขัน</w:t>
      </w:r>
      <w:r w:rsidR="004E4BF9" w:rsidRPr="00032E6B">
        <w:rPr>
          <w:rFonts w:hint="cs"/>
          <w:color w:val="auto"/>
          <w:sz w:val="32"/>
          <w:szCs w:val="32"/>
          <w:cs/>
        </w:rPr>
        <w:t>โบว์ลิ่ง</w:t>
      </w:r>
      <w:r w:rsidR="00232BB0" w:rsidRPr="00032E6B">
        <w:rPr>
          <w:rFonts w:hint="cs"/>
          <w:color w:val="auto"/>
          <w:sz w:val="32"/>
          <w:szCs w:val="32"/>
          <w:cs/>
        </w:rPr>
        <w:t>การกุศล</w:t>
      </w:r>
      <w:r w:rsidR="004E4BF9" w:rsidRPr="00032E6B">
        <w:rPr>
          <w:rFonts w:hint="cs"/>
          <w:color w:val="auto"/>
          <w:sz w:val="32"/>
          <w:szCs w:val="32"/>
          <w:cs/>
        </w:rPr>
        <w:t xml:space="preserve"> เพื่อสนับสนุน</w:t>
      </w:r>
      <w:r w:rsidR="00232BB0" w:rsidRPr="00032E6B">
        <w:rPr>
          <w:rFonts w:hint="cs"/>
          <w:color w:val="auto"/>
          <w:sz w:val="32"/>
          <w:szCs w:val="32"/>
          <w:cs/>
        </w:rPr>
        <w:t>ทุน</w:t>
      </w:r>
      <w:r w:rsidR="004E4BF9" w:rsidRPr="00032E6B">
        <w:rPr>
          <w:rFonts w:hint="cs"/>
          <w:color w:val="auto"/>
          <w:sz w:val="32"/>
          <w:szCs w:val="32"/>
          <w:cs/>
        </w:rPr>
        <w:t xml:space="preserve">การศึกษาสำหรับนักศึกษาที่เรียนดีแต่ขาดแคลนทุนทรัพย์ </w:t>
      </w:r>
      <w:r w:rsidR="002045DC" w:rsidRPr="00032E6B">
        <w:rPr>
          <w:rFonts w:hint="cs"/>
          <w:color w:val="auto"/>
          <w:sz w:val="32"/>
          <w:szCs w:val="32"/>
          <w:cs/>
        </w:rPr>
        <w:t>เนื่องจากเป็นกิจกรรมที่ไม่มีความซับซ้อน และ</w:t>
      </w:r>
      <w:r w:rsidR="00032E6B">
        <w:rPr>
          <w:rFonts w:hint="cs"/>
          <w:color w:val="auto"/>
          <w:sz w:val="32"/>
          <w:szCs w:val="32"/>
          <w:cs/>
        </w:rPr>
        <w:t xml:space="preserve">มีค่าใช้จ่ายในการจัดโครงการประมาณร้อยละ ๓๐ </w:t>
      </w:r>
      <w:r w:rsidR="002045DC" w:rsidRPr="00032E6B">
        <w:rPr>
          <w:rFonts w:hint="cs"/>
          <w:color w:val="auto"/>
          <w:sz w:val="32"/>
          <w:szCs w:val="32"/>
          <w:cs/>
        </w:rPr>
        <w:t xml:space="preserve">  </w:t>
      </w:r>
    </w:p>
    <w:p w:rsidR="00ED23DC" w:rsidRDefault="00ED23DC" w:rsidP="00032E6B">
      <w:pPr>
        <w:tabs>
          <w:tab w:val="left" w:pos="567"/>
          <w:tab w:val="left" w:pos="1843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 w:rsidRPr="00032E6B">
        <w:rPr>
          <w:rFonts w:hint="cs"/>
          <w:color w:val="auto"/>
          <w:sz w:val="32"/>
          <w:szCs w:val="32"/>
          <w:cs/>
        </w:rPr>
        <w:tab/>
      </w:r>
      <w:r w:rsidR="00A401A6" w:rsidRPr="00032E6B">
        <w:rPr>
          <w:rFonts w:hint="cs"/>
          <w:color w:val="auto"/>
          <w:sz w:val="32"/>
          <w:szCs w:val="32"/>
          <w:cs/>
        </w:rPr>
        <w:t xml:space="preserve">ทั้งนี้ </w:t>
      </w:r>
      <w:r w:rsidRPr="00032E6B">
        <w:rPr>
          <w:rFonts w:hint="cs"/>
          <w:color w:val="auto"/>
          <w:sz w:val="32"/>
          <w:szCs w:val="32"/>
          <w:cs/>
        </w:rPr>
        <w:t xml:space="preserve">ที่ประชุมมอบหมาย นายกองค์การบริหารนักศึกษาและประธานสภานักศึกษา ประสานร่วมกับ          กองพัฒนานักศึกษา ในการจัดทำ (ร่าง) โครงการแข่งขันโบว์ลิ่งการกุศล โดยให้กำหนดหลักการและเหตุผล วัตถุประสงค์ และแผนกิจกรรม วิธีดำเนินการ เกณฑ์การตัดสิน งบประมาณรายรับรายจ่าย ให้ชัดเจน </w:t>
      </w:r>
      <w:r w:rsidR="00032E6B">
        <w:rPr>
          <w:rFonts w:hint="cs"/>
          <w:color w:val="auto"/>
          <w:sz w:val="32"/>
          <w:szCs w:val="32"/>
          <w:cs/>
        </w:rPr>
        <w:t xml:space="preserve">                  และ</w:t>
      </w:r>
      <w:r w:rsidRPr="00032E6B">
        <w:rPr>
          <w:rFonts w:hint="cs"/>
          <w:color w:val="auto"/>
          <w:sz w:val="32"/>
          <w:szCs w:val="32"/>
          <w:cs/>
        </w:rPr>
        <w:t>ประสานขอรายละเอียดของการจัดโครงการฯ กับ</w:t>
      </w:r>
      <w:r w:rsidRPr="00032E6B">
        <w:rPr>
          <w:color w:val="auto"/>
          <w:sz w:val="32"/>
          <w:szCs w:val="32"/>
          <w:cs/>
        </w:rPr>
        <w:t>นายสนิท</w:t>
      </w:r>
      <w:r w:rsidRPr="00032E6B">
        <w:rPr>
          <w:rFonts w:hint="cs"/>
          <w:color w:val="auto"/>
          <w:sz w:val="32"/>
          <w:szCs w:val="32"/>
          <w:cs/>
        </w:rPr>
        <w:t xml:space="preserve"> </w:t>
      </w:r>
      <w:r w:rsidRPr="00032E6B">
        <w:rPr>
          <w:color w:val="auto"/>
          <w:sz w:val="32"/>
          <w:szCs w:val="32"/>
          <w:cs/>
        </w:rPr>
        <w:t>จังมงคลกาล</w:t>
      </w:r>
      <w:r w:rsidRPr="00032E6B">
        <w:rPr>
          <w:rFonts w:hint="cs"/>
          <w:color w:val="auto"/>
          <w:sz w:val="32"/>
          <w:szCs w:val="32"/>
          <w:cs/>
        </w:rPr>
        <w:t xml:space="preserve"> </w:t>
      </w:r>
      <w:r w:rsidR="00032E6B">
        <w:rPr>
          <w:rFonts w:hint="cs"/>
          <w:color w:val="auto"/>
          <w:sz w:val="32"/>
          <w:szCs w:val="32"/>
          <w:cs/>
        </w:rPr>
        <w:t xml:space="preserve">กรรมการผู้ทรงคุณวุฒิ </w:t>
      </w:r>
      <w:r w:rsidRPr="00032E6B">
        <w:rPr>
          <w:rFonts w:hint="cs"/>
          <w:color w:val="auto"/>
          <w:sz w:val="32"/>
          <w:szCs w:val="32"/>
          <w:cs/>
        </w:rPr>
        <w:t>และนำเสนอในการประชุมครั้งต่อไป</w:t>
      </w:r>
      <w:r w:rsidRPr="00032E6B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032E6B" w:rsidRPr="00032E6B" w:rsidRDefault="00032E6B" w:rsidP="00032E6B">
      <w:pPr>
        <w:tabs>
          <w:tab w:val="left" w:pos="567"/>
          <w:tab w:val="left" w:pos="1843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</w:p>
    <w:p w:rsidR="002A7916" w:rsidRPr="00032E6B" w:rsidRDefault="002A7916" w:rsidP="00032E6B">
      <w:pPr>
        <w:tabs>
          <w:tab w:val="left" w:pos="567"/>
          <w:tab w:val="left" w:pos="1843"/>
          <w:tab w:val="left" w:pos="2410"/>
        </w:tabs>
        <w:jc w:val="thaiDistribute"/>
        <w:rPr>
          <w:color w:val="auto"/>
          <w:sz w:val="32"/>
          <w:szCs w:val="32"/>
        </w:rPr>
      </w:pPr>
      <w:r w:rsidRPr="00032E6B">
        <w:rPr>
          <w:rFonts w:eastAsia="Calibri" w:hint="cs"/>
          <w:color w:val="auto"/>
          <w:sz w:val="32"/>
          <w:szCs w:val="32"/>
          <w:cs/>
        </w:rPr>
        <w:tab/>
      </w:r>
      <w:r w:rsidR="00032E6B">
        <w:rPr>
          <w:rFonts w:eastAsia="Calibri" w:hint="cs"/>
          <w:b/>
          <w:bCs/>
          <w:color w:val="auto"/>
          <w:sz w:val="32"/>
          <w:szCs w:val="32"/>
          <w:cs/>
        </w:rPr>
        <w:t>ที่ประชุมมีข้อ</w:t>
      </w:r>
      <w:r w:rsidRPr="00032E6B">
        <w:rPr>
          <w:rFonts w:eastAsia="Calibri" w:hint="cs"/>
          <w:b/>
          <w:bCs/>
          <w:color w:val="auto"/>
          <w:sz w:val="32"/>
          <w:szCs w:val="32"/>
          <w:cs/>
        </w:rPr>
        <w:t>เสนอแนะ</w:t>
      </w:r>
      <w:r w:rsidR="004F017E" w:rsidRPr="00032E6B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032E6B">
        <w:rPr>
          <w:rFonts w:hint="cs"/>
          <w:color w:val="auto"/>
          <w:sz w:val="32"/>
          <w:szCs w:val="32"/>
          <w:cs/>
        </w:rPr>
        <w:t xml:space="preserve">ในการจัดโครงการหรือกิจกรรม </w:t>
      </w:r>
      <w:r w:rsidR="004F017E" w:rsidRPr="00032E6B">
        <w:rPr>
          <w:rFonts w:hint="cs"/>
          <w:color w:val="auto"/>
          <w:sz w:val="32"/>
          <w:szCs w:val="32"/>
          <w:cs/>
        </w:rPr>
        <w:t>ที่</w:t>
      </w:r>
      <w:r w:rsidR="00032E6B">
        <w:rPr>
          <w:rFonts w:hint="cs"/>
          <w:color w:val="auto"/>
          <w:sz w:val="32"/>
          <w:szCs w:val="32"/>
          <w:cs/>
        </w:rPr>
        <w:t>จะ</w:t>
      </w:r>
      <w:r w:rsidR="004F017E" w:rsidRPr="00032E6B">
        <w:rPr>
          <w:rFonts w:hint="cs"/>
          <w:color w:val="auto"/>
          <w:sz w:val="32"/>
          <w:szCs w:val="32"/>
          <w:cs/>
        </w:rPr>
        <w:t xml:space="preserve">มีรายได้ </w:t>
      </w:r>
      <w:r w:rsidRPr="00032E6B">
        <w:rPr>
          <w:rFonts w:hint="cs"/>
          <w:color w:val="auto"/>
          <w:sz w:val="32"/>
          <w:szCs w:val="32"/>
          <w:cs/>
        </w:rPr>
        <w:t>ควร</w:t>
      </w:r>
      <w:r w:rsidR="004F017E" w:rsidRPr="00032E6B">
        <w:rPr>
          <w:rFonts w:hint="cs"/>
          <w:color w:val="auto"/>
          <w:sz w:val="32"/>
          <w:szCs w:val="32"/>
          <w:cs/>
        </w:rPr>
        <w:t>เปิดบัญชีธนาคารและ</w:t>
      </w:r>
      <w:r w:rsidRPr="00032E6B">
        <w:rPr>
          <w:rFonts w:hint="cs"/>
          <w:color w:val="auto"/>
          <w:sz w:val="32"/>
          <w:szCs w:val="32"/>
          <w:cs/>
        </w:rPr>
        <w:t>ใช้ชื่อบัญชีตาม</w:t>
      </w:r>
      <w:r w:rsidR="00032E6B">
        <w:rPr>
          <w:rFonts w:hint="cs"/>
          <w:color w:val="auto"/>
          <w:sz w:val="32"/>
          <w:szCs w:val="32"/>
          <w:cs/>
        </w:rPr>
        <w:t>ชื่อโครงการ</w:t>
      </w:r>
      <w:r w:rsidR="004F017E" w:rsidRPr="00032E6B">
        <w:rPr>
          <w:rFonts w:hint="cs"/>
          <w:color w:val="auto"/>
          <w:sz w:val="32"/>
          <w:szCs w:val="32"/>
          <w:cs/>
        </w:rPr>
        <w:t>นั้น ๆ</w:t>
      </w:r>
      <w:r w:rsidRPr="00032E6B">
        <w:rPr>
          <w:rFonts w:hint="cs"/>
          <w:color w:val="auto"/>
          <w:sz w:val="32"/>
          <w:szCs w:val="32"/>
          <w:cs/>
        </w:rPr>
        <w:t xml:space="preserve"> พร้อม</w:t>
      </w:r>
      <w:r w:rsidR="004F017E" w:rsidRPr="00032E6B">
        <w:rPr>
          <w:rFonts w:hint="cs"/>
          <w:color w:val="auto"/>
          <w:sz w:val="32"/>
          <w:szCs w:val="32"/>
          <w:cs/>
        </w:rPr>
        <w:t>ทั้ง</w:t>
      </w:r>
      <w:r w:rsidR="00032E6B">
        <w:rPr>
          <w:rFonts w:hint="cs"/>
          <w:color w:val="auto"/>
          <w:sz w:val="32"/>
          <w:szCs w:val="32"/>
          <w:cs/>
        </w:rPr>
        <w:t>แต่งตั้ง</w:t>
      </w:r>
      <w:r w:rsidRPr="00032E6B">
        <w:rPr>
          <w:rFonts w:hint="cs"/>
          <w:color w:val="auto"/>
          <w:sz w:val="32"/>
          <w:szCs w:val="32"/>
          <w:cs/>
        </w:rPr>
        <w:t>บุคคล</w:t>
      </w:r>
      <w:r w:rsidR="00EE6232" w:rsidRPr="00032E6B">
        <w:rPr>
          <w:rFonts w:hint="cs"/>
          <w:color w:val="auto"/>
          <w:sz w:val="32"/>
          <w:szCs w:val="32"/>
          <w:cs/>
        </w:rPr>
        <w:t>เพื่อรับผิดชอบ</w:t>
      </w:r>
      <w:r w:rsidR="004F017E" w:rsidRPr="00032E6B">
        <w:rPr>
          <w:rFonts w:hint="cs"/>
          <w:color w:val="auto"/>
          <w:sz w:val="32"/>
          <w:szCs w:val="32"/>
          <w:cs/>
        </w:rPr>
        <w:t>ในการ</w:t>
      </w:r>
      <w:r w:rsidR="00032E6B">
        <w:rPr>
          <w:rFonts w:hint="cs"/>
          <w:color w:val="auto"/>
          <w:sz w:val="32"/>
          <w:szCs w:val="32"/>
          <w:cs/>
        </w:rPr>
        <w:t>จัด</w:t>
      </w:r>
      <w:r w:rsidRPr="00032E6B">
        <w:rPr>
          <w:rFonts w:hint="cs"/>
          <w:color w:val="auto"/>
          <w:sz w:val="32"/>
          <w:szCs w:val="32"/>
          <w:cs/>
        </w:rPr>
        <w:t>ทำบัญชี</w:t>
      </w:r>
      <w:r w:rsidR="00032E6B">
        <w:rPr>
          <w:rFonts w:hint="cs"/>
          <w:color w:val="auto"/>
          <w:sz w:val="32"/>
          <w:szCs w:val="32"/>
          <w:cs/>
        </w:rPr>
        <w:t xml:space="preserve"> </w:t>
      </w:r>
      <w:r w:rsidRPr="00032E6B">
        <w:rPr>
          <w:rFonts w:hint="cs"/>
          <w:color w:val="auto"/>
          <w:sz w:val="32"/>
          <w:szCs w:val="32"/>
          <w:cs/>
        </w:rPr>
        <w:t>ควบคุมรายรับ</w:t>
      </w:r>
      <w:r w:rsidR="00032E6B">
        <w:rPr>
          <w:rFonts w:hint="cs"/>
          <w:color w:val="auto"/>
          <w:sz w:val="32"/>
          <w:szCs w:val="32"/>
          <w:cs/>
        </w:rPr>
        <w:t>-</w:t>
      </w:r>
      <w:r w:rsidRPr="00032E6B">
        <w:rPr>
          <w:rFonts w:hint="cs"/>
          <w:color w:val="auto"/>
          <w:sz w:val="32"/>
          <w:szCs w:val="32"/>
          <w:cs/>
        </w:rPr>
        <w:t xml:space="preserve">รายจ่าย </w:t>
      </w:r>
      <w:r w:rsidR="00032E6B">
        <w:rPr>
          <w:rFonts w:hint="cs"/>
          <w:color w:val="auto"/>
          <w:sz w:val="32"/>
          <w:szCs w:val="32"/>
          <w:cs/>
        </w:rPr>
        <w:t xml:space="preserve">         เพื่อความถูกต้องและ</w:t>
      </w:r>
      <w:r w:rsidRPr="00032E6B">
        <w:rPr>
          <w:rFonts w:hint="cs"/>
          <w:color w:val="auto"/>
          <w:sz w:val="32"/>
          <w:szCs w:val="32"/>
          <w:cs/>
        </w:rPr>
        <w:t>ชัดเจน</w:t>
      </w:r>
    </w:p>
    <w:p w:rsidR="00D116C8" w:rsidRPr="00032E6B" w:rsidRDefault="00ED23DC" w:rsidP="00032E6B">
      <w:pPr>
        <w:tabs>
          <w:tab w:val="left" w:pos="567"/>
          <w:tab w:val="left" w:pos="1843"/>
          <w:tab w:val="left" w:pos="2410"/>
        </w:tabs>
        <w:jc w:val="thaiDistribute"/>
        <w:rPr>
          <w:color w:val="auto"/>
          <w:sz w:val="32"/>
          <w:szCs w:val="32"/>
        </w:rPr>
      </w:pPr>
      <w:r w:rsidRPr="00032E6B">
        <w:rPr>
          <w:rFonts w:eastAsia="Calibri"/>
          <w:color w:val="auto"/>
          <w:sz w:val="32"/>
          <w:szCs w:val="32"/>
        </w:rPr>
        <w:tab/>
      </w:r>
    </w:p>
    <w:p w:rsidR="00182C91" w:rsidRPr="00032E6B" w:rsidRDefault="009E3410" w:rsidP="00032E6B">
      <w:pPr>
        <w:tabs>
          <w:tab w:val="left" w:pos="567"/>
          <w:tab w:val="left" w:pos="1134"/>
          <w:tab w:val="left" w:pos="1843"/>
          <w:tab w:val="left" w:pos="2268"/>
        </w:tabs>
        <w:jc w:val="thaiDistribute"/>
        <w:rPr>
          <w:color w:val="auto"/>
          <w:sz w:val="32"/>
          <w:szCs w:val="32"/>
        </w:rPr>
      </w:pPr>
      <w:r w:rsidRPr="00032E6B">
        <w:rPr>
          <w:b/>
          <w:bCs/>
          <w:color w:val="auto"/>
          <w:sz w:val="32"/>
          <w:szCs w:val="32"/>
          <w:cs/>
        </w:rPr>
        <w:tab/>
        <w:t>มติ</w:t>
      </w:r>
      <w:r w:rsidRPr="00032E6B">
        <w:rPr>
          <w:color w:val="auto"/>
          <w:sz w:val="32"/>
          <w:szCs w:val="32"/>
          <w:cs/>
        </w:rPr>
        <w:t xml:space="preserve">  ที่ประชุม</w:t>
      </w:r>
      <w:r w:rsidRPr="00032E6B">
        <w:rPr>
          <w:rFonts w:hint="cs"/>
          <w:color w:val="auto"/>
          <w:sz w:val="32"/>
          <w:szCs w:val="32"/>
          <w:cs/>
        </w:rPr>
        <w:t xml:space="preserve"> </w:t>
      </w:r>
      <w:r w:rsidRPr="00032E6B">
        <w:rPr>
          <w:rFonts w:hint="cs"/>
          <w:b/>
          <w:bCs/>
          <w:color w:val="auto"/>
          <w:sz w:val="32"/>
          <w:szCs w:val="32"/>
          <w:cs/>
        </w:rPr>
        <w:t>ให้ความเห็นชอบ</w:t>
      </w:r>
      <w:r w:rsidRPr="00032E6B">
        <w:rPr>
          <w:rFonts w:hint="cs"/>
          <w:color w:val="auto"/>
          <w:sz w:val="32"/>
          <w:szCs w:val="32"/>
          <w:cs/>
        </w:rPr>
        <w:t xml:space="preserve"> </w:t>
      </w:r>
      <w:r w:rsidR="003948A5" w:rsidRPr="00032E6B">
        <w:rPr>
          <w:rFonts w:hint="cs"/>
          <w:color w:val="auto"/>
          <w:sz w:val="32"/>
          <w:szCs w:val="32"/>
          <w:cs/>
        </w:rPr>
        <w:t xml:space="preserve">จัดทำโครงการแข่งขันโบว์ลิ่งการกุศล </w:t>
      </w:r>
      <w:r w:rsidR="005322C6" w:rsidRPr="00032E6B">
        <w:rPr>
          <w:rFonts w:hint="cs"/>
          <w:color w:val="auto"/>
          <w:sz w:val="32"/>
          <w:szCs w:val="32"/>
          <w:cs/>
        </w:rPr>
        <w:t xml:space="preserve">เพื่อสนับสนุนการศึกษาสำหรับนักศึกษาที่เรียนดีแต่ขาดแคลนทุนทรัพย์ </w:t>
      </w:r>
    </w:p>
    <w:p w:rsidR="00EC4F93" w:rsidRPr="00032E6B" w:rsidRDefault="00EC4F93" w:rsidP="007C7730">
      <w:pPr>
        <w:tabs>
          <w:tab w:val="left" w:pos="567"/>
          <w:tab w:val="left" w:pos="1134"/>
          <w:tab w:val="left" w:pos="1843"/>
          <w:tab w:val="left" w:pos="2268"/>
        </w:tabs>
        <w:jc w:val="thaiDistribute"/>
        <w:rPr>
          <w:color w:val="auto"/>
          <w:sz w:val="32"/>
          <w:szCs w:val="32"/>
        </w:rPr>
      </w:pPr>
    </w:p>
    <w:p w:rsidR="00A401A6" w:rsidRDefault="00D116C8" w:rsidP="007C7730">
      <w:pPr>
        <w:tabs>
          <w:tab w:val="left" w:pos="1134"/>
          <w:tab w:val="left" w:pos="1843"/>
          <w:tab w:val="left" w:pos="2268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๔.๓</w:t>
      </w:r>
      <w:r w:rsidRPr="00A41551">
        <w:rPr>
          <w:b/>
          <w:bCs/>
          <w:sz w:val="32"/>
          <w:szCs w:val="32"/>
          <w:cs/>
        </w:rPr>
        <w:tab/>
      </w:r>
      <w:r w:rsidRPr="00D116C8">
        <w:rPr>
          <w:rFonts w:eastAsia="Calibri"/>
          <w:b/>
          <w:bCs/>
          <w:color w:val="auto"/>
          <w:sz w:val="32"/>
          <w:szCs w:val="32"/>
          <w:cs/>
        </w:rPr>
        <w:t>การพิจารณากรอบการดำเนินงาน และกิจกรรมโครงการของ</w:t>
      </w:r>
    </w:p>
    <w:p w:rsidR="00D116C8" w:rsidRDefault="00A401A6" w:rsidP="007C7730">
      <w:pPr>
        <w:tabs>
          <w:tab w:val="left" w:pos="1134"/>
          <w:tab w:val="left" w:pos="1843"/>
          <w:tab w:val="left" w:pos="2268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D116C8" w:rsidRPr="00D116C8">
        <w:rPr>
          <w:rFonts w:eastAsia="Calibri"/>
          <w:b/>
          <w:bCs/>
          <w:color w:val="auto"/>
          <w:sz w:val="32"/>
          <w:szCs w:val="32"/>
          <w:cs/>
        </w:rPr>
        <w:t>คณะกรรมการส่งเสริม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>กิ</w:t>
      </w:r>
      <w:r w:rsidR="00D116C8" w:rsidRPr="00D116C8">
        <w:rPr>
          <w:rFonts w:eastAsia="Calibri"/>
          <w:b/>
          <w:bCs/>
          <w:color w:val="auto"/>
          <w:sz w:val="32"/>
          <w:szCs w:val="32"/>
          <w:cs/>
        </w:rPr>
        <w:t>จการมหาวิทยาลัย</w:t>
      </w:r>
    </w:p>
    <w:p w:rsidR="00D116C8" w:rsidRDefault="00D116C8" w:rsidP="007C7730">
      <w:pPr>
        <w:tabs>
          <w:tab w:val="left" w:pos="1134"/>
          <w:tab w:val="left" w:pos="1843"/>
          <w:tab w:val="left" w:pos="2268"/>
        </w:tabs>
        <w:jc w:val="thaiDistribute"/>
        <w:rPr>
          <w:b/>
          <w:bCs/>
          <w:sz w:val="32"/>
          <w:szCs w:val="32"/>
        </w:rPr>
      </w:pPr>
    </w:p>
    <w:p w:rsidR="00D116C8" w:rsidRPr="00796CA5" w:rsidRDefault="007C7730" w:rsidP="007C7730">
      <w:pPr>
        <w:tabs>
          <w:tab w:val="left" w:pos="1134"/>
          <w:tab w:val="left" w:pos="1843"/>
          <w:tab w:val="left" w:pos="2268"/>
        </w:tabs>
        <w:jc w:val="thaiDistribute"/>
        <w:rPr>
          <w:color w:val="auto"/>
          <w:spacing w:val="-8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116C8" w:rsidRPr="00DA7A78">
        <w:rPr>
          <w:b/>
          <w:bCs/>
          <w:color w:val="auto"/>
          <w:sz w:val="32"/>
          <w:szCs w:val="32"/>
          <w:cs/>
        </w:rPr>
        <w:t xml:space="preserve"> สรุปเรื่อง</w:t>
      </w:r>
      <w:r w:rsidR="00D116C8" w:rsidRPr="00DA7A78">
        <w:rPr>
          <w:b/>
          <w:bCs/>
          <w:color w:val="auto"/>
          <w:sz w:val="32"/>
          <w:szCs w:val="32"/>
        </w:rPr>
        <w:tab/>
      </w:r>
      <w:r w:rsidR="00D116C8" w:rsidRPr="00796CA5">
        <w:rPr>
          <w:color w:val="auto"/>
          <w:spacing w:val="-8"/>
          <w:sz w:val="32"/>
          <w:szCs w:val="32"/>
          <w:cs/>
        </w:rPr>
        <w:t>ประธานที่ประชุม</w:t>
      </w:r>
      <w:r w:rsidR="00F44106" w:rsidRPr="00796CA5">
        <w:rPr>
          <w:rFonts w:hint="cs"/>
          <w:color w:val="auto"/>
          <w:spacing w:val="-8"/>
          <w:sz w:val="32"/>
          <w:szCs w:val="32"/>
          <w:cs/>
        </w:rPr>
        <w:t>นำเสนอที่ประชุม</w:t>
      </w:r>
      <w:r>
        <w:rPr>
          <w:rFonts w:eastAsia="Calibri" w:hint="cs"/>
          <w:color w:val="auto"/>
          <w:sz w:val="32"/>
          <w:szCs w:val="32"/>
          <w:cs/>
        </w:rPr>
        <w:t xml:space="preserve"> เรื่อง </w:t>
      </w:r>
      <w:r w:rsidRPr="007C7730">
        <w:rPr>
          <w:rFonts w:eastAsia="Calibri"/>
          <w:color w:val="auto"/>
          <w:sz w:val="32"/>
          <w:szCs w:val="32"/>
          <w:cs/>
        </w:rPr>
        <w:t>การพิจารณากรอบการดำเนินงาน และกิจกรรมโครงการของคณะกรรมการส่งเสริม</w:t>
      </w:r>
      <w:r w:rsidRPr="007C7730">
        <w:rPr>
          <w:rFonts w:eastAsia="Calibri" w:hint="cs"/>
          <w:color w:val="auto"/>
          <w:sz w:val="32"/>
          <w:szCs w:val="32"/>
          <w:cs/>
        </w:rPr>
        <w:t>กิ</w:t>
      </w:r>
      <w:r w:rsidRPr="007C7730">
        <w:rPr>
          <w:rFonts w:eastAsia="Calibri"/>
          <w:color w:val="auto"/>
          <w:sz w:val="32"/>
          <w:szCs w:val="32"/>
          <w:cs/>
        </w:rPr>
        <w:t>จการมหาวิทยาลัย</w:t>
      </w:r>
      <w:r w:rsidR="00D116C8" w:rsidRPr="00FE7611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5322C6" w:rsidRDefault="00D116C8" w:rsidP="007C7730">
      <w:pPr>
        <w:tabs>
          <w:tab w:val="left" w:pos="1418"/>
          <w:tab w:val="left" w:pos="1843"/>
          <w:tab w:val="left" w:pos="2127"/>
          <w:tab w:val="left" w:pos="2694"/>
        </w:tabs>
        <w:jc w:val="thaiDistribute"/>
        <w:rPr>
          <w:rFonts w:eastAsia="SimSun"/>
          <w:color w:val="auto"/>
          <w:sz w:val="32"/>
          <w:szCs w:val="32"/>
        </w:rPr>
      </w:pPr>
      <w:r w:rsidRPr="00D116C8">
        <w:rPr>
          <w:rFonts w:eastAsia="SimSun"/>
          <w:color w:val="auto"/>
          <w:sz w:val="32"/>
          <w:szCs w:val="32"/>
          <w:cs/>
        </w:rPr>
        <w:tab/>
      </w:r>
      <w:r w:rsidRPr="00D116C8">
        <w:rPr>
          <w:rFonts w:eastAsia="SimSun"/>
          <w:color w:val="auto"/>
          <w:sz w:val="32"/>
          <w:szCs w:val="32"/>
          <w:cs/>
        </w:rPr>
        <w:tab/>
      </w:r>
      <w:r w:rsidRPr="00D116C8">
        <w:rPr>
          <w:rFonts w:eastAsia="SimSun" w:hint="cs"/>
          <w:color w:val="auto"/>
          <w:spacing w:val="-10"/>
          <w:sz w:val="32"/>
          <w:szCs w:val="32"/>
          <w:cs/>
        </w:rPr>
        <w:t>ตามที่ ที่ประชุมคณะกรรมการส่งเสริมกิจการมหาวิทยาลัย ในการประชุมครั้งที่ ๔</w:t>
      </w:r>
      <w:r w:rsidRPr="00D116C8">
        <w:rPr>
          <w:rFonts w:eastAsia="SimSun"/>
          <w:color w:val="auto"/>
          <w:spacing w:val="-10"/>
          <w:sz w:val="32"/>
          <w:szCs w:val="32"/>
        </w:rPr>
        <w:t>/</w:t>
      </w:r>
      <w:r w:rsidRPr="00D116C8">
        <w:rPr>
          <w:rFonts w:eastAsia="SimSun" w:hint="cs"/>
          <w:color w:val="auto"/>
          <w:spacing w:val="-10"/>
          <w:sz w:val="32"/>
          <w:szCs w:val="32"/>
          <w:cs/>
        </w:rPr>
        <w:t>๒๕๕๙</w:t>
      </w:r>
      <w:r w:rsidRPr="00D116C8">
        <w:rPr>
          <w:rFonts w:eastAsia="SimSun" w:hint="cs"/>
          <w:color w:val="auto"/>
          <w:sz w:val="32"/>
          <w:szCs w:val="32"/>
          <w:cs/>
        </w:rPr>
        <w:t xml:space="preserve"> </w:t>
      </w:r>
      <w:r w:rsidR="00F44106">
        <w:rPr>
          <w:rFonts w:eastAsia="SimSun" w:hint="cs"/>
          <w:color w:val="auto"/>
          <w:sz w:val="32"/>
          <w:szCs w:val="32"/>
          <w:cs/>
        </w:rPr>
        <w:t xml:space="preserve">            </w:t>
      </w:r>
      <w:r w:rsidRPr="00D116C8">
        <w:rPr>
          <w:rFonts w:eastAsia="SimSun" w:hint="cs"/>
          <w:color w:val="auto"/>
          <w:sz w:val="32"/>
          <w:szCs w:val="32"/>
          <w:cs/>
        </w:rPr>
        <w:t>เมื่อวันที่ ๑๐ พฤศจิกายน ๒๕๕๙ พิจารณากรอบการดำเนินงานและกิจกรรมโครงการของคณะกรรมการส่งเสริมกิจการมหาวิทยาลัย โดยที่ประชุมเห็นว่า ในการกำหนดกรอบการดำเนินงานควรรับฟังการนำเสนอผลการ</w:t>
      </w:r>
      <w:r w:rsidRPr="00D116C8">
        <w:rPr>
          <w:rFonts w:eastAsia="SimSun" w:hint="cs"/>
          <w:color w:val="auto"/>
          <w:sz w:val="32"/>
          <w:szCs w:val="32"/>
          <w:cs/>
        </w:rPr>
        <w:lastRenderedPageBreak/>
        <w:t>ดำเนินงานและความต้องการของแต่ละคณะก่อน ทั้งนี้ ท</w:t>
      </w:r>
      <w:r w:rsidR="005322C6">
        <w:rPr>
          <w:rFonts w:eastAsia="SimSun" w:hint="cs"/>
          <w:color w:val="auto"/>
          <w:sz w:val="32"/>
          <w:szCs w:val="32"/>
          <w:cs/>
        </w:rPr>
        <w:t>ี่ประชุมจึงมีมติ ให้ความเห็นชอบ</w:t>
      </w:r>
      <w:r w:rsidRPr="00D116C8">
        <w:rPr>
          <w:rFonts w:eastAsia="SimSun" w:hint="cs"/>
          <w:color w:val="auto"/>
          <w:sz w:val="32"/>
          <w:szCs w:val="32"/>
          <w:cs/>
        </w:rPr>
        <w:t>ให้นำกรอบการดำเนินงาน รายละเอียดและแผนกิจกรรมของแต่ละกลุ่ม</w:t>
      </w:r>
      <w:r w:rsidR="00452F92">
        <w:rPr>
          <w:rFonts w:eastAsia="SimSun" w:hint="cs"/>
          <w:color w:val="auto"/>
          <w:sz w:val="32"/>
          <w:szCs w:val="32"/>
          <w:cs/>
        </w:rPr>
        <w:t xml:space="preserve"> </w:t>
      </w:r>
      <w:r w:rsidR="005322C6">
        <w:rPr>
          <w:rFonts w:eastAsia="SimSun" w:hint="cs"/>
          <w:color w:val="auto"/>
          <w:sz w:val="32"/>
          <w:szCs w:val="32"/>
          <w:cs/>
        </w:rPr>
        <w:t>ดังนี้</w:t>
      </w:r>
    </w:p>
    <w:p w:rsidR="008620A9" w:rsidRDefault="005322C6" w:rsidP="007C7730">
      <w:pPr>
        <w:tabs>
          <w:tab w:val="left" w:pos="1418"/>
          <w:tab w:val="left" w:pos="1843"/>
          <w:tab w:val="left" w:pos="2127"/>
          <w:tab w:val="left" w:pos="2410"/>
          <w:tab w:val="left" w:pos="2694"/>
          <w:tab w:val="left" w:pos="3402"/>
          <w:tab w:val="left" w:pos="3544"/>
          <w:tab w:val="left" w:pos="4395"/>
        </w:tabs>
        <w:jc w:val="thaiDistribute"/>
        <w:rPr>
          <w:rFonts w:eastAsia="Calibri"/>
          <w:color w:val="auto"/>
          <w:sz w:val="32"/>
          <w:szCs w:val="32"/>
          <w:cs/>
        </w:rPr>
      </w:pPr>
      <w:r w:rsidRPr="005322C6">
        <w:rPr>
          <w:rFonts w:eastAsia="SimSun"/>
          <w:color w:val="auto"/>
          <w:sz w:val="32"/>
          <w:szCs w:val="32"/>
          <w:cs/>
        </w:rPr>
        <w:tab/>
      </w:r>
      <w:r w:rsidR="008620A9">
        <w:rPr>
          <w:rFonts w:eastAsia="Calibri" w:hint="cs"/>
          <w:color w:val="auto"/>
          <w:sz w:val="32"/>
          <w:szCs w:val="32"/>
          <w:cs/>
        </w:rPr>
        <w:tab/>
        <w:t>๑. การบริหารองค์กรตามหลักธรรมาภิบาล</w:t>
      </w:r>
      <w:r w:rsidR="008620A9">
        <w:rPr>
          <w:rFonts w:eastAsia="Calibri"/>
          <w:color w:val="auto"/>
          <w:sz w:val="32"/>
          <w:szCs w:val="32"/>
        </w:rPr>
        <w:t xml:space="preserve"> </w:t>
      </w:r>
      <w:r w:rsidR="008620A9">
        <w:rPr>
          <w:rFonts w:eastAsia="Calibri" w:hint="cs"/>
          <w:color w:val="auto"/>
          <w:sz w:val="32"/>
          <w:szCs w:val="32"/>
          <w:cs/>
        </w:rPr>
        <w:t>โดยมีเป้าประสงค์</w:t>
      </w:r>
      <w:r w:rsidR="009A5655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8620A9">
        <w:rPr>
          <w:rFonts w:eastAsia="Calibri" w:hint="cs"/>
          <w:color w:val="auto"/>
          <w:sz w:val="32"/>
          <w:szCs w:val="32"/>
          <w:cs/>
        </w:rPr>
        <w:t>ดังนี้</w:t>
      </w:r>
    </w:p>
    <w:p w:rsidR="008620A9" w:rsidRDefault="008620A9" w:rsidP="007C7730">
      <w:pPr>
        <w:tabs>
          <w:tab w:val="left" w:pos="709"/>
          <w:tab w:val="left" w:pos="1843"/>
          <w:tab w:val="left" w:pos="2127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๑.๑ คณะกรรมการปฏิบัติงานตามบทบาทหน้าที่ของคณะกรรมการส่งเสริมกิจการมหาวิทยาลัยได้อย่างมีประสิทธิภาพตามหลักธรรมาภิบาลและสอดคล้องกับระเบียบและนโยบายของมหาวิทยาลัย</w:t>
      </w:r>
    </w:p>
    <w:p w:rsidR="008620A9" w:rsidRPr="009F36F2" w:rsidRDefault="008620A9" w:rsidP="007C7730">
      <w:pPr>
        <w:tabs>
          <w:tab w:val="left" w:pos="709"/>
          <w:tab w:val="left" w:pos="1843"/>
          <w:tab w:val="left" w:pos="2127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9F36F2">
        <w:rPr>
          <w:rFonts w:eastAsia="Calibri" w:hint="cs"/>
          <w:color w:val="auto"/>
          <w:sz w:val="32"/>
          <w:szCs w:val="32"/>
          <w:cs/>
        </w:rPr>
        <w:t>๑.๒ คณะกรรมการมีส่วนร่วมในการเสนอความคิดในการเสริมสร้างศักยภาพของมหาวิทยาลัย</w:t>
      </w:r>
    </w:p>
    <w:p w:rsidR="008620A9" w:rsidRDefault="008620A9" w:rsidP="007C7730">
      <w:pPr>
        <w:tabs>
          <w:tab w:val="left" w:pos="709"/>
          <w:tab w:val="left" w:pos="1843"/>
          <w:tab w:val="left" w:pos="2127"/>
          <w:tab w:val="left" w:pos="2410"/>
          <w:tab w:val="left" w:pos="2552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๑.๓ คณะกรรมการใช้ศักยภาพส่วนตนและเครือข่ายสนับสนุนกิจกรรมของมหาวิทยาลัย</w:t>
      </w:r>
    </w:p>
    <w:p w:rsidR="008620A9" w:rsidRDefault="008620A9" w:rsidP="007C7730">
      <w:pPr>
        <w:tabs>
          <w:tab w:val="left" w:pos="426"/>
          <w:tab w:val="left" w:pos="1843"/>
          <w:tab w:val="left" w:pos="2268"/>
          <w:tab w:val="left" w:pos="2410"/>
          <w:tab w:val="left" w:pos="2552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 การพัฒนาคุณภาพบัณฑิต</w:t>
      </w:r>
      <w:r>
        <w:rPr>
          <w:rFonts w:eastAsia="Calibri"/>
          <w:color w:val="auto"/>
          <w:sz w:val="32"/>
          <w:szCs w:val="32"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 xml:space="preserve">โดยมีเป้าประสงค์ </w:t>
      </w:r>
      <w:r w:rsidR="009A5655">
        <w:rPr>
          <w:rFonts w:eastAsia="Calibri" w:hint="cs"/>
          <w:color w:val="auto"/>
          <w:sz w:val="32"/>
          <w:szCs w:val="32"/>
          <w:cs/>
        </w:rPr>
        <w:t xml:space="preserve">และรายละเอียดของกิจกรรม </w:t>
      </w:r>
      <w:r>
        <w:rPr>
          <w:rFonts w:eastAsia="Calibri" w:hint="cs"/>
          <w:color w:val="auto"/>
          <w:sz w:val="32"/>
          <w:szCs w:val="32"/>
          <w:cs/>
        </w:rPr>
        <w:t>ดังนี้</w:t>
      </w:r>
    </w:p>
    <w:p w:rsidR="008620A9" w:rsidRDefault="009A5655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pacing w:val="-12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8620A9" w:rsidRPr="008620A9">
        <w:rPr>
          <w:rFonts w:eastAsia="Calibri" w:hint="cs"/>
          <w:color w:val="auto"/>
          <w:spacing w:val="-12"/>
          <w:sz w:val="32"/>
          <w:szCs w:val="32"/>
          <w:cs/>
        </w:rPr>
        <w:t xml:space="preserve">๒.๑ </w:t>
      </w:r>
      <w:r>
        <w:rPr>
          <w:rFonts w:eastAsia="Calibri"/>
          <w:color w:val="auto"/>
          <w:spacing w:val="-12"/>
          <w:sz w:val="32"/>
          <w:szCs w:val="32"/>
          <w:cs/>
        </w:rPr>
        <w:tab/>
      </w:r>
      <w:r w:rsidR="008620A9" w:rsidRPr="008620A9">
        <w:rPr>
          <w:rFonts w:eastAsia="Calibri" w:hint="cs"/>
          <w:color w:val="auto"/>
          <w:spacing w:val="-12"/>
          <w:sz w:val="32"/>
          <w:szCs w:val="32"/>
          <w:cs/>
        </w:rPr>
        <w:t>แนวคิดและกิจกรรมในการพัฒนาคุณธรรมจริยธรรม และความเป็นพลเมืองดีของนักศึกษา</w:t>
      </w:r>
    </w:p>
    <w:p w:rsidR="009A5655" w:rsidRDefault="007C7730" w:rsidP="007C7730">
      <w:pPr>
        <w:tabs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="009A5655">
        <w:rPr>
          <w:rFonts w:eastAsia="Calibri" w:hint="cs"/>
          <w:color w:val="auto"/>
          <w:sz w:val="32"/>
          <w:szCs w:val="32"/>
          <w:cs/>
        </w:rPr>
        <w:t>รายละเอียดของกิจกรรม</w:t>
      </w:r>
      <w:r w:rsidR="009A5655">
        <w:rPr>
          <w:rFonts w:eastAsia="Calibri"/>
          <w:color w:val="auto"/>
          <w:sz w:val="32"/>
          <w:szCs w:val="32"/>
          <w:cs/>
        </w:rPr>
        <w:tab/>
      </w:r>
    </w:p>
    <w:p w:rsidR="009A5655" w:rsidRPr="009A5655" w:rsidRDefault="009A5655" w:rsidP="007C7730">
      <w:pPr>
        <w:tabs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 w:hint="cs"/>
          <w:color w:val="auto"/>
          <w:sz w:val="32"/>
          <w:szCs w:val="32"/>
          <w:cs/>
        </w:rPr>
        <w:t>๑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9A5655">
        <w:rPr>
          <w:rFonts w:eastAsia="Calibri" w:hint="cs"/>
          <w:color w:val="auto"/>
          <w:sz w:val="32"/>
          <w:szCs w:val="32"/>
          <w:cs/>
        </w:rPr>
        <w:t xml:space="preserve"> เชิญวิทยากรภายนอก มาบรรยายในหัวข้อที่เกี่ยวกับคุณธรรมจริยธรรม ให้กับ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 w:hint="cs"/>
          <w:color w:val="auto"/>
          <w:sz w:val="32"/>
          <w:szCs w:val="32"/>
          <w:cs/>
        </w:rPr>
        <w:t>นักศึกษา</w:t>
      </w:r>
    </w:p>
    <w:p w:rsidR="009A5655" w:rsidRPr="009A5655" w:rsidRDefault="009A5655" w:rsidP="007C7730">
      <w:pPr>
        <w:tabs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 w:hint="cs"/>
          <w:color w:val="auto"/>
          <w:sz w:val="32"/>
          <w:szCs w:val="32"/>
          <w:cs/>
        </w:rPr>
        <w:t>๒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9A5655">
        <w:rPr>
          <w:rFonts w:eastAsia="Calibri" w:hint="cs"/>
          <w:color w:val="auto"/>
          <w:sz w:val="32"/>
          <w:szCs w:val="32"/>
          <w:cs/>
        </w:rPr>
        <w:t xml:space="preserve"> จัดกิจกรรมที่เป็นการฝึกฝนให้นักศึกษามีจิตสาธารณะเพื่อความเป็นพลเมืองดี</w:t>
      </w:r>
    </w:p>
    <w:p w:rsidR="009A5655" w:rsidRPr="009A5655" w:rsidRDefault="009A5655" w:rsidP="007C7730">
      <w:pPr>
        <w:tabs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 w:hint="cs"/>
          <w:color w:val="auto"/>
          <w:sz w:val="32"/>
          <w:szCs w:val="32"/>
          <w:cs/>
        </w:rPr>
        <w:t>๓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9A5655">
        <w:rPr>
          <w:rFonts w:eastAsia="Calibri" w:hint="cs"/>
          <w:color w:val="auto"/>
          <w:sz w:val="32"/>
          <w:szCs w:val="32"/>
          <w:cs/>
        </w:rPr>
        <w:t xml:space="preserve"> จัดกิจกรรมที่เป็นการอธิบายให้นักศึกษาเข้าใจสังคม และธรรชาติของมนุษย์ ใน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 w:hint="cs"/>
          <w:color w:val="auto"/>
          <w:sz w:val="32"/>
          <w:szCs w:val="32"/>
          <w:cs/>
        </w:rPr>
        <w:t>ความแตกต่าง</w:t>
      </w:r>
    </w:p>
    <w:p w:rsidR="009A5655" w:rsidRPr="008620A9" w:rsidRDefault="009A5655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pacing w:val="-12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 w:hint="cs"/>
          <w:color w:val="auto"/>
          <w:sz w:val="32"/>
          <w:szCs w:val="32"/>
          <w:cs/>
        </w:rPr>
        <w:t>๔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9A5655">
        <w:rPr>
          <w:rFonts w:eastAsia="Calibri" w:hint="cs"/>
          <w:color w:val="auto"/>
          <w:sz w:val="32"/>
          <w:szCs w:val="32"/>
          <w:cs/>
        </w:rPr>
        <w:t xml:space="preserve"> จัดกิจกรรมที่เป็นช่วยให้นักศึกษาเห็นและเข้าใจในการมีปฏิสัมพันธ์ และการมี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 w:hint="cs"/>
          <w:color w:val="auto"/>
          <w:sz w:val="32"/>
          <w:szCs w:val="32"/>
          <w:cs/>
        </w:rPr>
        <w:t>มนุษยสัมพันธ์ที่ดี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๒.๒ แนวคิดและกิจกรรมในการพัฒนาวิชาชีพของนักศึกษา</w:t>
      </w:r>
    </w:p>
    <w:p w:rsidR="009A5655" w:rsidRDefault="009A5655" w:rsidP="007C7730">
      <w:pPr>
        <w:tabs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รายละเอียดของกิจกรรม</w:t>
      </w:r>
      <w:r>
        <w:rPr>
          <w:rFonts w:eastAsia="Calibri"/>
          <w:color w:val="auto"/>
          <w:sz w:val="32"/>
          <w:szCs w:val="32"/>
          <w:cs/>
        </w:rPr>
        <w:tab/>
      </w:r>
    </w:p>
    <w:p w:rsidR="009A5655" w:rsidRPr="009A5655" w:rsidRDefault="009A5655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/>
          <w:color w:val="auto"/>
          <w:sz w:val="32"/>
          <w:szCs w:val="32"/>
          <w:cs/>
        </w:rPr>
        <w:t>๑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9A5655">
        <w:rPr>
          <w:rFonts w:eastAsia="Calibri"/>
          <w:color w:val="auto"/>
          <w:sz w:val="32"/>
          <w:szCs w:val="32"/>
          <w:cs/>
        </w:rPr>
        <w:t xml:space="preserve"> จัดกระบวนการเรียนรู้ เพื่อให้นักศึกษามีความรู้ความสามารถที่เก่งจริง ทั้งด้าน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/>
          <w:color w:val="auto"/>
          <w:sz w:val="32"/>
          <w:szCs w:val="32"/>
          <w:cs/>
        </w:rPr>
        <w:t>แนวคิด และการฝึกปฏิบัติ</w:t>
      </w:r>
    </w:p>
    <w:p w:rsidR="009A5655" w:rsidRPr="009A5655" w:rsidRDefault="009A5655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pacing w:val="-4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/>
          <w:color w:val="auto"/>
          <w:sz w:val="32"/>
          <w:szCs w:val="32"/>
          <w:cs/>
        </w:rPr>
        <w:t>๒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9A5655">
        <w:rPr>
          <w:rFonts w:eastAsia="Calibri"/>
          <w:color w:val="auto"/>
          <w:sz w:val="32"/>
          <w:szCs w:val="32"/>
          <w:cs/>
        </w:rPr>
        <w:t xml:space="preserve"> จัดกิจกรรมสนับสนุนกระบวนการให้ได้มาซึ่งหลักสูตรที่สอดคล้องกับ ความสนใจ</w:t>
      </w:r>
      <w:r w:rsidRPr="009A5655">
        <w:rPr>
          <w:rFonts w:eastAsia="Calibri"/>
          <w:color w:val="auto"/>
          <w:spacing w:val="-4"/>
          <w:sz w:val="32"/>
          <w:szCs w:val="32"/>
          <w:cs/>
        </w:rPr>
        <w:tab/>
      </w:r>
      <w:r w:rsidRPr="009A5655">
        <w:rPr>
          <w:rFonts w:eastAsia="Calibri"/>
          <w:color w:val="auto"/>
          <w:spacing w:val="-4"/>
          <w:sz w:val="32"/>
          <w:szCs w:val="32"/>
          <w:cs/>
        </w:rPr>
        <w:tab/>
      </w:r>
      <w:r w:rsidRPr="009A5655">
        <w:rPr>
          <w:rFonts w:eastAsia="Calibri"/>
          <w:color w:val="auto"/>
          <w:spacing w:val="-4"/>
          <w:sz w:val="32"/>
          <w:szCs w:val="32"/>
          <w:cs/>
        </w:rPr>
        <w:tab/>
      </w:r>
      <w:r w:rsidRPr="009A5655">
        <w:rPr>
          <w:rFonts w:eastAsia="Calibri"/>
          <w:color w:val="auto"/>
          <w:spacing w:val="-4"/>
          <w:sz w:val="32"/>
          <w:szCs w:val="32"/>
          <w:cs/>
        </w:rPr>
        <w:tab/>
      </w:r>
      <w:r w:rsidRPr="009A5655">
        <w:rPr>
          <w:rFonts w:eastAsia="Calibri"/>
          <w:color w:val="auto"/>
          <w:spacing w:val="-4"/>
          <w:sz w:val="32"/>
          <w:szCs w:val="32"/>
          <w:cs/>
        </w:rPr>
        <w:tab/>
      </w:r>
      <w:r w:rsidRPr="009A5655">
        <w:rPr>
          <w:rFonts w:eastAsia="Calibri"/>
          <w:color w:val="auto"/>
          <w:spacing w:val="-4"/>
          <w:sz w:val="32"/>
          <w:szCs w:val="32"/>
          <w:cs/>
        </w:rPr>
        <w:tab/>
      </w:r>
      <w:r>
        <w:rPr>
          <w:rFonts w:eastAsia="Calibri"/>
          <w:color w:val="auto"/>
          <w:spacing w:val="-4"/>
          <w:sz w:val="32"/>
          <w:szCs w:val="32"/>
          <w:cs/>
        </w:rPr>
        <w:tab/>
      </w:r>
      <w:r w:rsidRPr="009A5655">
        <w:rPr>
          <w:rFonts w:eastAsia="Calibri"/>
          <w:color w:val="auto"/>
          <w:spacing w:val="-4"/>
          <w:sz w:val="32"/>
          <w:szCs w:val="32"/>
          <w:cs/>
        </w:rPr>
        <w:t>และที่เป็นความต้องการของผู้ประกอบการ (สนองความต้องการของตลาดแรงงาน)</w:t>
      </w:r>
    </w:p>
    <w:p w:rsidR="009A5655" w:rsidRDefault="009A5655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/>
          <w:color w:val="auto"/>
          <w:sz w:val="32"/>
          <w:szCs w:val="32"/>
          <w:cs/>
        </w:rPr>
        <w:t>๓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9A5655">
        <w:rPr>
          <w:rFonts w:eastAsia="Calibri"/>
          <w:color w:val="auto"/>
          <w:sz w:val="32"/>
          <w:szCs w:val="32"/>
          <w:cs/>
        </w:rPr>
        <w:t xml:space="preserve"> ช่วยให้ข้อเสนอและความคิดเห็นเกี่ยวกับการเพิ่มหรือลดหลักสูตรที่สอดคล้อง กับ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9A5655">
        <w:rPr>
          <w:rFonts w:eastAsia="Calibri"/>
          <w:color w:val="auto"/>
          <w:sz w:val="32"/>
          <w:szCs w:val="32"/>
          <w:cs/>
        </w:rPr>
        <w:t>สภาพสังคม และเทคโนโลยีที่เปลี่ยนแปลงไป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 xml:space="preserve">๒.๓ </w:t>
      </w:r>
      <w:r w:rsidR="009B3DB3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แนวคิดและกิจกรรมในการพัฒนาทักษะของชีวิตของนักศึกษา</w:t>
      </w:r>
    </w:p>
    <w:p w:rsidR="009A5655" w:rsidRDefault="0083511A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83511A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83511A">
        <w:rPr>
          <w:rFonts w:eastAsia="Calibri"/>
          <w:color w:val="auto"/>
          <w:sz w:val="32"/>
          <w:szCs w:val="32"/>
          <w:cs/>
        </w:rPr>
        <w:t>รายละเอียดของกิจกรรม</w:t>
      </w:r>
      <w:r w:rsidRPr="0083511A">
        <w:rPr>
          <w:rFonts w:eastAsia="Calibri"/>
          <w:color w:val="auto"/>
          <w:sz w:val="32"/>
          <w:szCs w:val="32"/>
          <w:cs/>
        </w:rPr>
        <w:tab/>
      </w:r>
    </w:p>
    <w:p w:rsidR="0083511A" w:rsidRPr="0083511A" w:rsidRDefault="0083511A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83511A">
        <w:rPr>
          <w:rFonts w:eastAsia="Calibri"/>
          <w:color w:val="auto"/>
          <w:sz w:val="32"/>
          <w:szCs w:val="32"/>
          <w:cs/>
        </w:rPr>
        <w:t>๑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83511A">
        <w:rPr>
          <w:rFonts w:eastAsia="Calibri"/>
          <w:color w:val="auto"/>
          <w:sz w:val="32"/>
          <w:szCs w:val="32"/>
          <w:cs/>
        </w:rPr>
        <w:t xml:space="preserve"> การจัดกิจกรรมที่เป็นการฝึกฝนให้นักศึกษา สามารถทำการแก้ไขปัญหาได้อย่าง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9B3DB3">
        <w:rPr>
          <w:rFonts w:eastAsia="Calibri"/>
          <w:color w:val="auto"/>
          <w:sz w:val="32"/>
          <w:szCs w:val="32"/>
          <w:cs/>
        </w:rPr>
        <w:tab/>
      </w:r>
      <w:r w:rsidR="009B3DB3">
        <w:rPr>
          <w:rFonts w:eastAsia="Calibri"/>
          <w:color w:val="auto"/>
          <w:sz w:val="32"/>
          <w:szCs w:val="32"/>
          <w:cs/>
        </w:rPr>
        <w:tab/>
      </w:r>
      <w:r w:rsidR="009B3DB3">
        <w:rPr>
          <w:rFonts w:eastAsia="Calibri"/>
          <w:color w:val="auto"/>
          <w:sz w:val="32"/>
          <w:szCs w:val="32"/>
          <w:cs/>
        </w:rPr>
        <w:tab/>
      </w:r>
      <w:r w:rsidRPr="0083511A">
        <w:rPr>
          <w:rFonts w:eastAsia="Calibri"/>
          <w:color w:val="auto"/>
          <w:sz w:val="32"/>
          <w:szCs w:val="32"/>
          <w:cs/>
        </w:rPr>
        <w:t>มีใช้สติปัญญา</w:t>
      </w:r>
    </w:p>
    <w:p w:rsidR="0083511A" w:rsidRDefault="009B3DB3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  <w:t>๒)</w:t>
      </w:r>
      <w:r w:rsidR="0083511A" w:rsidRPr="0083511A">
        <w:rPr>
          <w:rFonts w:eastAsia="Calibri"/>
          <w:color w:val="auto"/>
          <w:sz w:val="32"/>
          <w:szCs w:val="32"/>
          <w:cs/>
        </w:rPr>
        <w:t xml:space="preserve"> การจัดกิจกรรมที่เป็นการฝึกฝนให้นักศึกษา สามารถมีความอดทน เข้มแข็งในการ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83511A" w:rsidRPr="0083511A">
        <w:rPr>
          <w:rFonts w:eastAsia="Calibri"/>
          <w:color w:val="auto"/>
          <w:sz w:val="32"/>
          <w:szCs w:val="32"/>
          <w:cs/>
        </w:rPr>
        <w:t xml:space="preserve">ดำรงชีพ ตามสภาวการณ์ และกำหนดเป้าหมายของตนเอง ในการประกอบอาชีพ 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83511A" w:rsidRPr="0083511A">
        <w:rPr>
          <w:rFonts w:eastAsia="Calibri"/>
          <w:color w:val="auto"/>
          <w:sz w:val="32"/>
          <w:szCs w:val="32"/>
          <w:cs/>
        </w:rPr>
        <w:t>เพื่อหาเลี้ยง ตัวเองและครอบครัวได้ในอนาคต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๒.๔ แนวคิดและกิจกรรมในการเตรียมความพร้อมในการเข้าสู่การงานอาชีพ</w:t>
      </w:r>
    </w:p>
    <w:p w:rsid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83511A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83511A">
        <w:rPr>
          <w:rFonts w:eastAsia="Calibri"/>
          <w:color w:val="auto"/>
          <w:sz w:val="32"/>
          <w:szCs w:val="32"/>
          <w:cs/>
        </w:rPr>
        <w:t>รายละเอียดของกิจกรรม</w:t>
      </w:r>
      <w:r w:rsidRPr="0083511A">
        <w:rPr>
          <w:rFonts w:eastAsia="Calibri"/>
          <w:color w:val="auto"/>
          <w:sz w:val="32"/>
          <w:szCs w:val="32"/>
          <w:cs/>
        </w:rPr>
        <w:tab/>
      </w:r>
    </w:p>
    <w:p w:rsidR="003A4CE6" w:rsidRP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>๑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3A4CE6">
        <w:rPr>
          <w:rFonts w:eastAsia="Calibri"/>
          <w:color w:val="auto"/>
          <w:sz w:val="32"/>
          <w:szCs w:val="32"/>
          <w:cs/>
        </w:rPr>
        <w:t xml:space="preserve"> การจัดกิจกรรมเสริมที่เป็นการฝึกฝนให้นักศึกษามีความสามารถในการสื่อสารกับ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 xml:space="preserve">บุคคลอื่น ในการใช้ภาษาได้อย่างถูกต้อง ไม่น้อยกว่า 2 ภาษา คือ ไทย อังกฤษ 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>และภาษาอื่น ๆ เช่น จีน เป็นต้น</w:t>
      </w:r>
    </w:p>
    <w:p w:rsid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lastRenderedPageBreak/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>๒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3A4CE6">
        <w:rPr>
          <w:rFonts w:eastAsia="Calibri"/>
          <w:color w:val="auto"/>
          <w:sz w:val="32"/>
          <w:szCs w:val="32"/>
          <w:cs/>
        </w:rPr>
        <w:t xml:space="preserve"> การจัดทำความร่วมมือกับภาคธุรกิจ และหน่วยงาน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3A4CE6">
        <w:rPr>
          <w:rFonts w:eastAsia="Calibri"/>
          <w:color w:val="auto"/>
          <w:sz w:val="32"/>
          <w:szCs w:val="32"/>
          <w:cs/>
        </w:rPr>
        <w:t>องค์กรขนาดใหญ่ ทั้งภาค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>ราชการ ภาคประชาสังคม ที่นักศึกษามีความสนใจที่จะประกอบอาชีพ หลังจาก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>จบการศึกษาออกไป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๒.๕ แนวคิดในการจัดกิจกรรมเสริมสร้างคุณภาพบัณฑิต</w:t>
      </w:r>
    </w:p>
    <w:p w:rsid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83511A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83511A">
        <w:rPr>
          <w:rFonts w:eastAsia="Calibri"/>
          <w:color w:val="auto"/>
          <w:sz w:val="32"/>
          <w:szCs w:val="32"/>
          <w:cs/>
        </w:rPr>
        <w:t>รายละเอียดของกิจกรรม</w:t>
      </w:r>
      <w:r w:rsidRPr="0083511A">
        <w:rPr>
          <w:rFonts w:eastAsia="Calibri"/>
          <w:color w:val="auto"/>
          <w:sz w:val="32"/>
          <w:szCs w:val="32"/>
          <w:cs/>
        </w:rPr>
        <w:tab/>
      </w:r>
    </w:p>
    <w:p w:rsidR="003A4CE6" w:rsidRP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>๑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3A4CE6">
        <w:rPr>
          <w:rFonts w:eastAsia="Calibri"/>
          <w:color w:val="auto"/>
          <w:sz w:val="32"/>
          <w:szCs w:val="32"/>
          <w:cs/>
        </w:rPr>
        <w:t xml:space="preserve"> จัดกิจกรรมส่งเสริม และให้การสนับสนุนการจัดตั้งชมรม กิจกรรมและวิชาการ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 xml:space="preserve">ต่างๆ ที่ สอดคล้องกันกับการเรียนตามปกติ ทั้งในด้านการใช้ชีวิตในสังคม 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 xml:space="preserve">วัฒนธรรม ประเพณี ที่มีความจำเป็นในชีวิตประจำวัน (ในเรื่อง การใช้ </w:t>
      </w:r>
      <w:r w:rsidRPr="003A4CE6">
        <w:rPr>
          <w:rFonts w:eastAsia="Calibri"/>
          <w:color w:val="auto"/>
          <w:sz w:val="32"/>
          <w:szCs w:val="32"/>
        </w:rPr>
        <w:t xml:space="preserve">Head 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</w:rPr>
        <w:t>Heart  Hand Health</w:t>
      </w:r>
    </w:p>
    <w:p w:rsid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>๒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3A4CE6">
        <w:rPr>
          <w:rFonts w:eastAsia="Calibri"/>
          <w:color w:val="auto"/>
          <w:sz w:val="32"/>
          <w:szCs w:val="32"/>
          <w:cs/>
        </w:rPr>
        <w:t xml:space="preserve"> การสนับสนุนการจัดทำโครงการที่เกี่ยวข้องกับการให้บริการทางวิชาการ และ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>บริการสังคม ตามโอกาสต่างๆ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๒.๖ แนวคิดในการจัดกิจกรรมศิษย์เก่าสัมพันธ์ และกิจกรรมที่ส่งเสริมให้ศิษย์เก่ามีส่วนร่วมในการพัฒนามหาวิทยาลัย</w:t>
      </w:r>
    </w:p>
    <w:p w:rsid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83511A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83511A">
        <w:rPr>
          <w:rFonts w:eastAsia="Calibri"/>
          <w:color w:val="auto"/>
          <w:sz w:val="32"/>
          <w:szCs w:val="32"/>
          <w:cs/>
        </w:rPr>
        <w:t>รายละเอียดของกิจกรรม</w:t>
      </w:r>
      <w:r w:rsidRPr="0083511A">
        <w:rPr>
          <w:rFonts w:eastAsia="Calibri"/>
          <w:color w:val="auto"/>
          <w:sz w:val="32"/>
          <w:szCs w:val="32"/>
          <w:cs/>
        </w:rPr>
        <w:tab/>
      </w:r>
    </w:p>
    <w:p w:rsidR="003A4CE6" w:rsidRP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pacing w:val="-8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pacing w:val="-8"/>
          <w:sz w:val="32"/>
          <w:szCs w:val="32"/>
          <w:cs/>
        </w:rPr>
        <w:t>๑</w:t>
      </w:r>
      <w:r w:rsidRPr="003A4CE6">
        <w:rPr>
          <w:rFonts w:eastAsia="Calibri" w:hint="cs"/>
          <w:color w:val="auto"/>
          <w:spacing w:val="-8"/>
          <w:sz w:val="32"/>
          <w:szCs w:val="32"/>
          <w:cs/>
        </w:rPr>
        <w:t>)</w:t>
      </w:r>
      <w:r w:rsidRPr="003A4CE6">
        <w:rPr>
          <w:rFonts w:eastAsia="Calibri"/>
          <w:color w:val="auto"/>
          <w:spacing w:val="-8"/>
          <w:sz w:val="32"/>
          <w:szCs w:val="32"/>
          <w:cs/>
        </w:rPr>
        <w:t xml:space="preserve"> กระตุ้นให้มีการจัดตั้งกรรมการรุ่น กรรมการบัณฑิตในทุกรุ่น ทุกหลักสูตรที่มีการ</w:t>
      </w:r>
      <w:r w:rsidRPr="003A4CE6">
        <w:rPr>
          <w:rFonts w:eastAsia="Calibri" w:hint="cs"/>
          <w:color w:val="auto"/>
          <w:spacing w:val="-8"/>
          <w:sz w:val="32"/>
          <w:szCs w:val="32"/>
          <w:cs/>
        </w:rPr>
        <w:t>เรี</w:t>
      </w:r>
      <w:r w:rsidRPr="003A4CE6">
        <w:rPr>
          <w:rFonts w:eastAsia="Calibri"/>
          <w:color w:val="auto"/>
          <w:spacing w:val="-8"/>
          <w:sz w:val="32"/>
          <w:szCs w:val="32"/>
          <w:cs/>
        </w:rPr>
        <w:t xml:space="preserve">ยน </w:t>
      </w:r>
    </w:p>
    <w:p w:rsidR="003A4CE6" w:rsidRP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>๒</w:t>
      </w:r>
      <w:r>
        <w:rPr>
          <w:rFonts w:eastAsia="Calibri" w:hint="cs"/>
          <w:color w:val="auto"/>
          <w:sz w:val="32"/>
          <w:szCs w:val="32"/>
          <w:cs/>
        </w:rPr>
        <w:t>)</w:t>
      </w:r>
      <w:r w:rsidRPr="003A4CE6">
        <w:rPr>
          <w:rFonts w:eastAsia="Calibri"/>
          <w:color w:val="auto"/>
          <w:sz w:val="32"/>
          <w:szCs w:val="32"/>
          <w:cs/>
        </w:rPr>
        <w:t xml:space="preserve"> ให้การสนับสนุนการจัดกิจกรรมการเลี้ยงรุ่น การได้พบปะ สังสรรค์ ของอาจารย์ 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z w:val="32"/>
          <w:szCs w:val="32"/>
          <w:cs/>
        </w:rPr>
        <w:t>และศิษย์เก่า โดยมีการจัดทำทะเบียนทำเนียบรุ่น ต่าง ๆ ให้ทั่วถึงกัน</w:t>
      </w:r>
    </w:p>
    <w:p w:rsidR="003A4CE6" w:rsidRP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pacing w:val="-4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3A4CE6">
        <w:rPr>
          <w:rFonts w:eastAsia="Calibri"/>
          <w:color w:val="auto"/>
          <w:spacing w:val="-4"/>
          <w:sz w:val="32"/>
          <w:szCs w:val="32"/>
          <w:cs/>
        </w:rPr>
        <w:t>๓</w:t>
      </w:r>
      <w:r w:rsidRPr="003A4CE6">
        <w:rPr>
          <w:rFonts w:eastAsia="Calibri" w:hint="cs"/>
          <w:color w:val="auto"/>
          <w:spacing w:val="-4"/>
          <w:sz w:val="32"/>
          <w:szCs w:val="32"/>
          <w:cs/>
        </w:rPr>
        <w:t>)</w:t>
      </w:r>
      <w:r w:rsidRPr="003A4CE6">
        <w:rPr>
          <w:rFonts w:eastAsia="Calibri"/>
          <w:color w:val="auto"/>
          <w:spacing w:val="-4"/>
          <w:sz w:val="32"/>
          <w:szCs w:val="32"/>
          <w:cs/>
        </w:rPr>
        <w:t xml:space="preserve"> จัดให้มีกิจกรรมและงานเชิดชูเกียรติบุคลลากรที่ได้รับความสำเร็จในแต่ละโอกาสที่มี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 w:hint="cs"/>
          <w:color w:val="auto"/>
          <w:sz w:val="32"/>
          <w:szCs w:val="32"/>
          <w:cs/>
        </w:rPr>
        <w:t>๓. การเสริมสร้างโอกาสทางการศึกษาของนักศึกษา</w:t>
      </w:r>
      <w:r>
        <w:rPr>
          <w:rFonts w:eastAsia="Calibri"/>
          <w:color w:val="auto"/>
          <w:sz w:val="32"/>
          <w:szCs w:val="32"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โดยมีเป้าประสงค์ ดังนี้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 w:hint="cs"/>
          <w:color w:val="auto"/>
          <w:sz w:val="32"/>
          <w:szCs w:val="32"/>
          <w:cs/>
        </w:rPr>
        <w:t>๓.๑ แนวคิดและกิจกรรมในการจัดหาแหล่งเงินทุนสนับสนุนกองทุนเพื่อการศึกษาของมหาวิทยาลัย</w:t>
      </w:r>
    </w:p>
    <w:p w:rsidR="003A4CE6" w:rsidRDefault="003A4CE6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83511A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83511A">
        <w:rPr>
          <w:rFonts w:eastAsia="Calibri"/>
          <w:color w:val="auto"/>
          <w:sz w:val="32"/>
          <w:szCs w:val="32"/>
          <w:cs/>
        </w:rPr>
        <w:t>รายละเอียดของกิจกรรม</w:t>
      </w:r>
      <w:r w:rsidRPr="0083511A">
        <w:rPr>
          <w:rFonts w:eastAsia="Calibri"/>
          <w:color w:val="auto"/>
          <w:sz w:val="32"/>
          <w:szCs w:val="32"/>
          <w:cs/>
        </w:rPr>
        <w:tab/>
      </w:r>
    </w:p>
    <w:p w:rsidR="00584CE5" w:rsidRPr="00584CE5" w:rsidRDefault="00584CE5" w:rsidP="007C7730">
      <w:pPr>
        <w:tabs>
          <w:tab w:val="left" w:pos="426"/>
          <w:tab w:val="left" w:pos="709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๑)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584CE5">
        <w:rPr>
          <w:rFonts w:eastAsia="Calibri"/>
          <w:color w:val="auto"/>
          <w:sz w:val="32"/>
          <w:szCs w:val="32"/>
          <w:cs/>
        </w:rPr>
        <w:t xml:space="preserve">การแข่งแรลลี่ และอื่น ๆ </w:t>
      </w:r>
    </w:p>
    <w:p w:rsidR="003A4CE6" w:rsidRDefault="00584CE5" w:rsidP="007C7730">
      <w:pPr>
        <w:tabs>
          <w:tab w:val="left" w:pos="426"/>
          <w:tab w:val="left" w:pos="709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  <w:t>๒)</w:t>
      </w:r>
      <w:r>
        <w:rPr>
          <w:rFonts w:eastAsia="Calibri"/>
          <w:color w:val="auto"/>
          <w:sz w:val="32"/>
          <w:szCs w:val="32"/>
          <w:cs/>
        </w:rPr>
        <w:tab/>
      </w:r>
      <w:r w:rsidRPr="00584CE5">
        <w:rPr>
          <w:rFonts w:eastAsia="Calibri"/>
          <w:color w:val="auto"/>
          <w:sz w:val="32"/>
          <w:szCs w:val="32"/>
          <w:cs/>
        </w:rPr>
        <w:t>การหาผู้สนับสนุน (</w:t>
      </w:r>
      <w:r w:rsidRPr="00584CE5">
        <w:rPr>
          <w:rFonts w:eastAsia="Calibri"/>
          <w:color w:val="auto"/>
          <w:sz w:val="32"/>
          <w:szCs w:val="32"/>
        </w:rPr>
        <w:t>sponsor)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๓.๒ แนวคิดและกิจกรรมในการจัดหาแหล่งงานเสริมรายได้ให้นักศึกษา</w:t>
      </w:r>
    </w:p>
    <w:p w:rsidR="00584CE5" w:rsidRDefault="00584CE5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83511A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83511A">
        <w:rPr>
          <w:rFonts w:eastAsia="Calibri"/>
          <w:color w:val="auto"/>
          <w:sz w:val="32"/>
          <w:szCs w:val="32"/>
          <w:cs/>
        </w:rPr>
        <w:t>รายละเอียดของกิจกรรม</w:t>
      </w:r>
      <w:r w:rsidRPr="0083511A">
        <w:rPr>
          <w:rFonts w:eastAsia="Calibri"/>
          <w:color w:val="auto"/>
          <w:sz w:val="32"/>
          <w:szCs w:val="32"/>
          <w:cs/>
        </w:rPr>
        <w:tab/>
      </w:r>
    </w:p>
    <w:p w:rsidR="00584CE5" w:rsidRPr="00584CE5" w:rsidRDefault="00584CE5" w:rsidP="007C7730">
      <w:pPr>
        <w:tabs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๑)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584CE5">
        <w:rPr>
          <w:rFonts w:eastAsia="Calibri" w:hint="cs"/>
          <w:color w:val="auto"/>
          <w:sz w:val="32"/>
          <w:szCs w:val="32"/>
          <w:cs/>
        </w:rPr>
        <w:t>ฝึกงานสหศึกษากับบริษัท</w:t>
      </w:r>
      <w:r w:rsidRPr="00584CE5">
        <w:rPr>
          <w:rFonts w:eastAsia="Calibri"/>
          <w:color w:val="auto"/>
          <w:sz w:val="32"/>
          <w:szCs w:val="32"/>
        </w:rPr>
        <w:t>/</w:t>
      </w:r>
      <w:r w:rsidRPr="00584CE5">
        <w:rPr>
          <w:rFonts w:eastAsia="Calibri" w:hint="cs"/>
          <w:color w:val="auto"/>
          <w:sz w:val="32"/>
          <w:szCs w:val="32"/>
          <w:cs/>
        </w:rPr>
        <w:t>รัฐวิสาหกิจ</w:t>
      </w:r>
      <w:r w:rsidRPr="00584CE5">
        <w:rPr>
          <w:rFonts w:eastAsia="Calibri"/>
          <w:color w:val="auto"/>
          <w:sz w:val="32"/>
          <w:szCs w:val="32"/>
        </w:rPr>
        <w:t>/</w:t>
      </w:r>
      <w:r w:rsidRPr="00584CE5">
        <w:rPr>
          <w:rFonts w:eastAsia="Calibri" w:hint="cs"/>
          <w:color w:val="auto"/>
          <w:sz w:val="32"/>
          <w:szCs w:val="32"/>
          <w:cs/>
        </w:rPr>
        <w:t>หน่วยงานภาครัฐ ตรงตามสาขาวิชา โดย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584CE5">
        <w:rPr>
          <w:rFonts w:eastAsia="Calibri" w:hint="cs"/>
          <w:color w:val="auto"/>
          <w:sz w:val="32"/>
          <w:szCs w:val="32"/>
          <w:cs/>
        </w:rPr>
        <w:t>ใช้เครือข่าย</w:t>
      </w:r>
      <w:r w:rsidRPr="00584CE5">
        <w:rPr>
          <w:rFonts w:eastAsia="Calibri"/>
          <w:color w:val="auto"/>
          <w:sz w:val="32"/>
          <w:szCs w:val="32"/>
        </w:rPr>
        <w:t xml:space="preserve"> (connection)</w:t>
      </w:r>
      <w:r w:rsidRPr="00584CE5">
        <w:rPr>
          <w:rFonts w:eastAsia="Calibri" w:hint="cs"/>
          <w:color w:val="auto"/>
          <w:sz w:val="32"/>
          <w:szCs w:val="32"/>
          <w:cs/>
        </w:rPr>
        <w:t xml:space="preserve"> ของผู้ทรงคุณวุฒิทุกท่านในคณะกรรมการส่งเสริมฯ</w:t>
      </w:r>
    </w:p>
    <w:p w:rsidR="008620A9" w:rsidRDefault="00584CE5" w:rsidP="007C7730">
      <w:pPr>
        <w:tabs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๒)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584CE5">
        <w:rPr>
          <w:rFonts w:eastAsia="Calibri" w:hint="cs"/>
          <w:color w:val="auto"/>
          <w:sz w:val="32"/>
          <w:szCs w:val="32"/>
          <w:cs/>
        </w:rPr>
        <w:t>หลังจากฝึกงานต้องมีรายงาน</w:t>
      </w:r>
      <w:r w:rsidRPr="00584CE5">
        <w:rPr>
          <w:rFonts w:eastAsia="Calibri"/>
          <w:color w:val="auto"/>
          <w:sz w:val="32"/>
          <w:szCs w:val="32"/>
        </w:rPr>
        <w:t xml:space="preserve"> (report)</w:t>
      </w:r>
      <w:r w:rsidRPr="00584CE5">
        <w:rPr>
          <w:rFonts w:eastAsia="Calibri" w:hint="cs"/>
          <w:color w:val="auto"/>
          <w:sz w:val="32"/>
          <w:szCs w:val="32"/>
          <w:cs/>
        </w:rPr>
        <w:t xml:space="preserve"> ของนักศึกษา เพื่อมาประเมินความพึง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584CE5">
        <w:rPr>
          <w:rFonts w:eastAsia="Calibri" w:hint="cs"/>
          <w:color w:val="auto"/>
          <w:sz w:val="32"/>
          <w:szCs w:val="32"/>
          <w:cs/>
        </w:rPr>
        <w:t>พอใจของผู้ประกอบการจากนักศึกษามหาวิทยาลัยสวนดุสิต ตรงตามความ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584CE5">
        <w:rPr>
          <w:rFonts w:eastAsia="Calibri" w:hint="cs"/>
          <w:color w:val="auto"/>
          <w:sz w:val="32"/>
          <w:szCs w:val="32"/>
          <w:cs/>
        </w:rPr>
        <w:t>ต้องการของตลาดแรงงานและผู้พึ่งพา</w:t>
      </w:r>
    </w:p>
    <w:p w:rsidR="008620A9" w:rsidRDefault="008620A9" w:rsidP="007C7730">
      <w:pPr>
        <w:tabs>
          <w:tab w:val="left" w:pos="426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๔. การเพิ่มโอกาสและรายได้ให้มหาวิทยาลัย โดยมีเป้าประสงค์ ดังนี้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๔.๑ แนวคิดในการจัดทำหลักสูตรที่มีคุณภาพและสอดคล้องกับความต้องการของตลาดแรงงาน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๔.๒ แนวคิดในการดำเนินโครงการบริการวิชาการ</w:t>
      </w:r>
    </w:p>
    <w:p w:rsidR="008620A9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๔.๓ แนวคิดในการดำเนินการและขยายธุรกิจบริการ</w:t>
      </w:r>
    </w:p>
    <w:p w:rsidR="00A401A6" w:rsidRPr="00D116C8" w:rsidRDefault="008620A9" w:rsidP="007C7730">
      <w:pPr>
        <w:tabs>
          <w:tab w:val="left" w:pos="426"/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Pr="00B81259">
        <w:rPr>
          <w:rFonts w:eastAsia="Calibri" w:hint="cs"/>
          <w:color w:val="auto"/>
          <w:spacing w:val="-8"/>
          <w:sz w:val="32"/>
          <w:szCs w:val="32"/>
          <w:cs/>
        </w:rPr>
        <w:tab/>
      </w:r>
      <w:r>
        <w:rPr>
          <w:rFonts w:eastAsia="Calibri" w:hint="cs"/>
          <w:color w:val="auto"/>
          <w:spacing w:val="-8"/>
          <w:sz w:val="32"/>
          <w:szCs w:val="32"/>
          <w:cs/>
        </w:rPr>
        <w:tab/>
      </w:r>
      <w:r>
        <w:rPr>
          <w:rFonts w:eastAsia="Calibri" w:hint="cs"/>
          <w:color w:val="auto"/>
          <w:spacing w:val="-8"/>
          <w:sz w:val="32"/>
          <w:szCs w:val="32"/>
          <w:cs/>
        </w:rPr>
        <w:tab/>
      </w:r>
      <w:r w:rsidRPr="00B81259">
        <w:rPr>
          <w:rFonts w:eastAsia="Calibri" w:hint="cs"/>
          <w:color w:val="auto"/>
          <w:spacing w:val="-8"/>
          <w:sz w:val="32"/>
          <w:szCs w:val="32"/>
          <w:cs/>
        </w:rPr>
        <w:t>๔.๔ แนวคิดในการบริหารมหาวิทยาลัยเพื่อความเข้มแข็งและการอยู่รอดตามประเด็นยุทธศาสตร์ของมหาวิทยาลัย</w:t>
      </w:r>
    </w:p>
    <w:p w:rsidR="00D116C8" w:rsidRDefault="00D116C8" w:rsidP="007C7730">
      <w:pPr>
        <w:tabs>
          <w:tab w:val="left" w:pos="1316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402"/>
        </w:tabs>
        <w:jc w:val="thaiDistribute"/>
        <w:rPr>
          <w:rFonts w:eastAsia="Calibri"/>
          <w:color w:val="auto"/>
          <w:sz w:val="32"/>
          <w:szCs w:val="32"/>
        </w:rPr>
      </w:pPr>
      <w:r w:rsidRPr="00D116C8">
        <w:rPr>
          <w:rFonts w:eastAsia="Calibri"/>
          <w:color w:val="auto"/>
          <w:sz w:val="32"/>
          <w:szCs w:val="32"/>
          <w:cs/>
        </w:rPr>
        <w:lastRenderedPageBreak/>
        <w:tab/>
      </w:r>
      <w:r w:rsidRPr="00D116C8">
        <w:rPr>
          <w:rFonts w:eastAsia="Calibri" w:hint="cs"/>
          <w:color w:val="auto"/>
          <w:sz w:val="32"/>
          <w:szCs w:val="32"/>
          <w:cs/>
        </w:rPr>
        <w:tab/>
      </w:r>
      <w:r w:rsidRPr="005322C6">
        <w:rPr>
          <w:rFonts w:eastAsia="Calibri"/>
          <w:color w:val="auto"/>
          <w:sz w:val="32"/>
          <w:szCs w:val="32"/>
          <w:cs/>
        </w:rPr>
        <w:t>จึงนำเสนอที่ประชุมคณะกรรมการส่งเสริมกิจการมหาวิทยาลัยเพื่อ</w:t>
      </w:r>
      <w:r w:rsidRPr="005322C6">
        <w:rPr>
          <w:rFonts w:eastAsia="Calibri" w:hint="cs"/>
          <w:color w:val="auto"/>
          <w:sz w:val="32"/>
          <w:szCs w:val="32"/>
          <w:cs/>
        </w:rPr>
        <w:t>พิจารณา</w:t>
      </w:r>
      <w:r w:rsidRPr="00D116C8">
        <w:rPr>
          <w:rFonts w:eastAsia="Calibri" w:hint="cs"/>
          <w:color w:val="auto"/>
          <w:sz w:val="32"/>
          <w:szCs w:val="32"/>
          <w:cs/>
        </w:rPr>
        <w:t xml:space="preserve"> กรอบ</w:t>
      </w:r>
      <w:r w:rsidRPr="00D116C8">
        <w:rPr>
          <w:rFonts w:eastAsia="Calibri"/>
          <w:color w:val="auto"/>
          <w:sz w:val="32"/>
          <w:szCs w:val="32"/>
          <w:cs/>
        </w:rPr>
        <w:t>การดำเนินงาน และกิจกรรมโครงการของคณะกรรมการส่งเสริมกิจการมหาวิทยาลัย</w:t>
      </w:r>
    </w:p>
    <w:p w:rsidR="00C37180" w:rsidRPr="00D827E8" w:rsidRDefault="00C37180" w:rsidP="00584CE5">
      <w:pPr>
        <w:tabs>
          <w:tab w:val="left" w:pos="1134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spacing w:line="380" w:lineRule="exact"/>
        <w:jc w:val="thaiDistribute"/>
        <w:rPr>
          <w:sz w:val="32"/>
          <w:szCs w:val="32"/>
        </w:rPr>
      </w:pPr>
    </w:p>
    <w:p w:rsidR="00C37180" w:rsidRDefault="00C37180" w:rsidP="00584CE5">
      <w:pPr>
        <w:tabs>
          <w:tab w:val="left" w:pos="567"/>
          <w:tab w:val="left" w:pos="1134"/>
          <w:tab w:val="left" w:pos="1843"/>
          <w:tab w:val="left" w:pos="2127"/>
          <w:tab w:val="left" w:pos="2160"/>
          <w:tab w:val="left" w:pos="2410"/>
          <w:tab w:val="left" w:pos="2552"/>
          <w:tab w:val="left" w:pos="2694"/>
          <w:tab w:val="left" w:pos="2977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ab/>
      </w:r>
      <w:r w:rsidRPr="009E3410">
        <w:rPr>
          <w:rFonts w:hint="cs"/>
          <w:b/>
          <w:bCs/>
          <w:color w:val="auto"/>
          <w:sz w:val="32"/>
          <w:szCs w:val="32"/>
          <w:cs/>
        </w:rPr>
        <w:t>การพิจารณา</w:t>
      </w:r>
      <w:r w:rsidRPr="009E3410">
        <w:rPr>
          <w:rFonts w:hint="cs"/>
          <w:color w:val="auto"/>
          <w:sz w:val="32"/>
          <w:szCs w:val="32"/>
          <w:cs/>
        </w:rPr>
        <w:t xml:space="preserve"> ที่ประชุมมีข้อคิดเห็นและข้อเสนอแนะ ดังนี้</w:t>
      </w:r>
    </w:p>
    <w:p w:rsidR="00E952B5" w:rsidRPr="00E952B5" w:rsidRDefault="00452F92" w:rsidP="009A5655">
      <w:pPr>
        <w:tabs>
          <w:tab w:val="left" w:pos="567"/>
          <w:tab w:val="left" w:pos="1134"/>
          <w:tab w:val="left" w:pos="1843"/>
          <w:tab w:val="left" w:pos="2127"/>
          <w:tab w:val="left" w:pos="2160"/>
          <w:tab w:val="left" w:pos="2410"/>
          <w:tab w:val="left" w:pos="2552"/>
          <w:tab w:val="left" w:pos="2694"/>
          <w:tab w:val="left" w:pos="2977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11357D">
        <w:rPr>
          <w:color w:val="FF0000"/>
          <w:sz w:val="32"/>
          <w:szCs w:val="32"/>
        </w:rPr>
        <w:tab/>
      </w:r>
      <w:r w:rsidR="007C3895" w:rsidRPr="00E952B5">
        <w:rPr>
          <w:rFonts w:hint="cs"/>
          <w:color w:val="auto"/>
          <w:sz w:val="32"/>
          <w:szCs w:val="32"/>
          <w:cs/>
        </w:rPr>
        <w:t xml:space="preserve">๑. </w:t>
      </w:r>
      <w:r w:rsidR="009B7603" w:rsidRPr="00E952B5">
        <w:rPr>
          <w:rFonts w:eastAsia="SimSun" w:hint="cs"/>
          <w:color w:val="auto"/>
          <w:sz w:val="32"/>
          <w:szCs w:val="32"/>
          <w:cs/>
        </w:rPr>
        <w:t xml:space="preserve">กลุ่มที่ ๑ </w:t>
      </w:r>
      <w:r w:rsidRPr="00E952B5">
        <w:rPr>
          <w:rFonts w:eastAsia="SimSun" w:hint="cs"/>
          <w:color w:val="auto"/>
          <w:sz w:val="32"/>
          <w:szCs w:val="32"/>
          <w:cs/>
        </w:rPr>
        <w:t>การบริหารองค์กรตามหลักธรรมาภิบาล</w:t>
      </w:r>
      <w:r w:rsidR="009B7603" w:rsidRPr="00E952B5">
        <w:rPr>
          <w:color w:val="auto"/>
          <w:sz w:val="32"/>
          <w:szCs w:val="32"/>
        </w:rPr>
        <w:t xml:space="preserve"> </w:t>
      </w:r>
      <w:r w:rsidR="009B7603" w:rsidRPr="00E952B5">
        <w:rPr>
          <w:rFonts w:hint="cs"/>
          <w:color w:val="auto"/>
          <w:sz w:val="32"/>
          <w:szCs w:val="32"/>
          <w:cs/>
        </w:rPr>
        <w:t>รายละเอียดส่วนใหญ่จะเป็นการดำเนินงานของ</w:t>
      </w:r>
      <w:r w:rsidR="00E22211">
        <w:rPr>
          <w:rFonts w:hint="cs"/>
          <w:color w:val="auto"/>
          <w:sz w:val="32"/>
          <w:szCs w:val="32"/>
          <w:cs/>
        </w:rPr>
        <w:t xml:space="preserve">           ฝ่าย</w:t>
      </w:r>
      <w:r w:rsidR="009B7603" w:rsidRPr="00E952B5">
        <w:rPr>
          <w:rFonts w:hint="cs"/>
          <w:color w:val="auto"/>
          <w:sz w:val="32"/>
          <w:szCs w:val="32"/>
          <w:cs/>
        </w:rPr>
        <w:t>เลขานุการ</w:t>
      </w:r>
      <w:r w:rsidR="00347761" w:rsidRPr="00E952B5">
        <w:rPr>
          <w:rFonts w:hint="cs"/>
          <w:color w:val="auto"/>
          <w:sz w:val="32"/>
          <w:szCs w:val="32"/>
          <w:cs/>
        </w:rPr>
        <w:t xml:space="preserve"> </w:t>
      </w:r>
      <w:r w:rsidR="00156639">
        <w:rPr>
          <w:rFonts w:hint="cs"/>
          <w:color w:val="auto"/>
          <w:sz w:val="32"/>
          <w:szCs w:val="32"/>
          <w:cs/>
        </w:rPr>
        <w:t>ในการ</w:t>
      </w:r>
      <w:r w:rsidR="009B7603" w:rsidRPr="00E952B5">
        <w:rPr>
          <w:rFonts w:hint="cs"/>
          <w:color w:val="auto"/>
          <w:sz w:val="32"/>
          <w:szCs w:val="32"/>
          <w:cs/>
        </w:rPr>
        <w:t>ประสานความร่วมมือกับทุกฝ่ายในการนำความสามารถ ทักษะและประสบการณ์ของคณะกรรมการส่งเสริมกิจการมหาวิทยาลัยแต่ละท่าน</w:t>
      </w:r>
      <w:r w:rsidR="00347761" w:rsidRPr="00E952B5">
        <w:rPr>
          <w:rFonts w:hint="cs"/>
          <w:color w:val="auto"/>
          <w:sz w:val="32"/>
          <w:szCs w:val="32"/>
          <w:cs/>
        </w:rPr>
        <w:t xml:space="preserve"> </w:t>
      </w:r>
      <w:r w:rsidR="00E952B5" w:rsidRPr="00E952B5">
        <w:rPr>
          <w:rFonts w:hint="cs"/>
          <w:color w:val="auto"/>
          <w:sz w:val="32"/>
          <w:szCs w:val="32"/>
          <w:cs/>
        </w:rPr>
        <w:t>ไปเผยแพร่</w:t>
      </w:r>
      <w:r w:rsidR="009B7603" w:rsidRPr="00E952B5">
        <w:rPr>
          <w:rFonts w:hint="cs"/>
          <w:color w:val="auto"/>
          <w:sz w:val="32"/>
          <w:szCs w:val="32"/>
          <w:cs/>
        </w:rPr>
        <w:t>ให้เกิดประโยชน์กับมหาวิทยาลัย</w:t>
      </w:r>
    </w:p>
    <w:p w:rsidR="00B4793D" w:rsidRPr="0011357D" w:rsidRDefault="00452F92" w:rsidP="00E952B5">
      <w:pPr>
        <w:tabs>
          <w:tab w:val="left" w:pos="567"/>
          <w:tab w:val="left" w:pos="851"/>
          <w:tab w:val="left" w:pos="1134"/>
          <w:tab w:val="left" w:pos="1843"/>
        </w:tabs>
        <w:spacing w:line="380" w:lineRule="exact"/>
        <w:jc w:val="thaiDistribute"/>
        <w:rPr>
          <w:color w:val="FF0000"/>
          <w:sz w:val="32"/>
          <w:szCs w:val="32"/>
        </w:rPr>
      </w:pPr>
      <w:r w:rsidRPr="00E952B5">
        <w:rPr>
          <w:color w:val="FF0000"/>
          <w:sz w:val="32"/>
          <w:szCs w:val="32"/>
        </w:rPr>
        <w:tab/>
      </w:r>
      <w:r w:rsidR="007C3895" w:rsidRPr="00E952B5">
        <w:rPr>
          <w:rFonts w:hint="cs"/>
          <w:color w:val="auto"/>
          <w:sz w:val="32"/>
          <w:szCs w:val="32"/>
          <w:cs/>
        </w:rPr>
        <w:t xml:space="preserve">๒. </w:t>
      </w:r>
      <w:r w:rsidR="00B4793D" w:rsidRPr="00E952B5">
        <w:rPr>
          <w:rFonts w:hint="cs"/>
          <w:color w:val="auto"/>
          <w:sz w:val="32"/>
          <w:szCs w:val="32"/>
          <w:cs/>
        </w:rPr>
        <w:t xml:space="preserve">กลุ่มที่ ๒ การพัฒนาคุณภาพบัณฑิต </w:t>
      </w:r>
      <w:r w:rsidR="00485926" w:rsidRPr="00E952B5">
        <w:rPr>
          <w:rFonts w:hint="cs"/>
          <w:color w:val="auto"/>
          <w:sz w:val="32"/>
          <w:szCs w:val="32"/>
          <w:cs/>
        </w:rPr>
        <w:t>จากข้อมูลที่ได้รับจากการเชิญคณบดีแต่ละคณะเข้าประชุมร่วมกับคณะกรรมการส่งเสริมกิจการมหาวิทยาลัย จะมีครบถ้วนตาม</w:t>
      </w:r>
      <w:r w:rsidR="006F18A1">
        <w:rPr>
          <w:rFonts w:hint="cs"/>
          <w:color w:val="auto"/>
          <w:sz w:val="32"/>
          <w:szCs w:val="32"/>
          <w:cs/>
        </w:rPr>
        <w:t>รายละเอียดของกิจกรรม</w:t>
      </w:r>
      <w:r w:rsidR="00485926" w:rsidRPr="00E952B5">
        <w:rPr>
          <w:rFonts w:hint="cs"/>
          <w:color w:val="auto"/>
          <w:sz w:val="32"/>
          <w:szCs w:val="32"/>
          <w:cs/>
        </w:rPr>
        <w:t>ที่กำหนดไว้ จึง</w:t>
      </w:r>
      <w:r w:rsidR="008D1999" w:rsidRPr="00E952B5">
        <w:rPr>
          <w:rFonts w:hint="cs"/>
          <w:color w:val="auto"/>
          <w:sz w:val="32"/>
          <w:szCs w:val="32"/>
          <w:cs/>
        </w:rPr>
        <w:t>ขอให้พิจารณาสิ่งที่แต่ละคณะยังขาดและต้องการให้คณะกรรมการส่งเสริมกิจการมหาวิทยาลัย</w:t>
      </w:r>
      <w:r w:rsidR="00156639">
        <w:rPr>
          <w:rFonts w:hint="cs"/>
          <w:color w:val="auto"/>
          <w:sz w:val="32"/>
          <w:szCs w:val="32"/>
          <w:cs/>
        </w:rPr>
        <w:t xml:space="preserve"> ให้คำแนะนำ </w:t>
      </w:r>
      <w:r w:rsidR="008D1999" w:rsidRPr="00E952B5">
        <w:rPr>
          <w:rFonts w:hint="cs"/>
          <w:color w:val="auto"/>
          <w:sz w:val="32"/>
          <w:szCs w:val="32"/>
          <w:cs/>
        </w:rPr>
        <w:t>ส่งเสริม</w:t>
      </w:r>
      <w:r w:rsidR="00156639">
        <w:rPr>
          <w:rFonts w:hint="cs"/>
          <w:color w:val="auto"/>
          <w:sz w:val="32"/>
          <w:szCs w:val="32"/>
          <w:cs/>
        </w:rPr>
        <w:t xml:space="preserve"> </w:t>
      </w:r>
      <w:r w:rsidR="008D1999" w:rsidRPr="00E952B5">
        <w:rPr>
          <w:rFonts w:hint="cs"/>
          <w:color w:val="auto"/>
          <w:sz w:val="32"/>
          <w:szCs w:val="32"/>
          <w:cs/>
        </w:rPr>
        <w:t>ในสิ่งที่</w:t>
      </w:r>
      <w:r w:rsidR="00156639">
        <w:rPr>
          <w:rFonts w:hint="cs"/>
          <w:color w:val="auto"/>
          <w:sz w:val="32"/>
          <w:szCs w:val="32"/>
          <w:cs/>
        </w:rPr>
        <w:t>แต่ละละคณะยัง</w:t>
      </w:r>
      <w:r w:rsidR="008D1999" w:rsidRPr="00E952B5">
        <w:rPr>
          <w:rFonts w:hint="cs"/>
          <w:color w:val="auto"/>
          <w:sz w:val="32"/>
          <w:szCs w:val="32"/>
          <w:cs/>
        </w:rPr>
        <w:t>ขาด</w:t>
      </w:r>
      <w:r w:rsidR="008D1999" w:rsidRPr="00E952B5">
        <w:rPr>
          <w:rFonts w:hint="cs"/>
          <w:color w:val="FF0000"/>
          <w:sz w:val="32"/>
          <w:szCs w:val="32"/>
          <w:cs/>
        </w:rPr>
        <w:t xml:space="preserve"> </w:t>
      </w:r>
      <w:r w:rsidR="00E952B5" w:rsidRPr="00E952B5">
        <w:rPr>
          <w:rFonts w:hint="cs"/>
          <w:color w:val="auto"/>
          <w:sz w:val="32"/>
          <w:szCs w:val="32"/>
          <w:cs/>
        </w:rPr>
        <w:t>จึง</w:t>
      </w:r>
      <w:r w:rsidR="00156639">
        <w:rPr>
          <w:rFonts w:hint="cs"/>
          <w:color w:val="auto"/>
          <w:sz w:val="32"/>
          <w:szCs w:val="32"/>
          <w:cs/>
        </w:rPr>
        <w:t>ขอเสนอ</w:t>
      </w:r>
      <w:r w:rsidR="00E952B5">
        <w:rPr>
          <w:rFonts w:hint="cs"/>
          <w:color w:val="auto"/>
          <w:sz w:val="32"/>
          <w:szCs w:val="32"/>
          <w:cs/>
        </w:rPr>
        <w:t>ให้</w:t>
      </w:r>
      <w:r w:rsidR="00156639">
        <w:rPr>
          <w:rFonts w:hint="cs"/>
          <w:color w:val="auto"/>
          <w:sz w:val="32"/>
          <w:szCs w:val="32"/>
          <w:cs/>
        </w:rPr>
        <w:t>คณะกรรมการส่งเสริมกิจการมหาวิทยาลัย มีโอกาสในการเข้าประชุมร่วมกับ</w:t>
      </w:r>
      <w:r w:rsidR="00E952B5" w:rsidRPr="00E952B5">
        <w:rPr>
          <w:rFonts w:hint="cs"/>
          <w:color w:val="auto"/>
          <w:sz w:val="32"/>
          <w:szCs w:val="32"/>
          <w:cs/>
        </w:rPr>
        <w:t xml:space="preserve">คณะต่าง ๆ </w:t>
      </w:r>
    </w:p>
    <w:p w:rsidR="00183196" w:rsidRPr="00FC7D13" w:rsidRDefault="00183196" w:rsidP="009A5655">
      <w:pPr>
        <w:tabs>
          <w:tab w:val="left" w:pos="567"/>
          <w:tab w:val="left" w:pos="851"/>
          <w:tab w:val="left" w:pos="1134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FC7D13">
        <w:rPr>
          <w:color w:val="auto"/>
          <w:sz w:val="32"/>
          <w:szCs w:val="32"/>
          <w:cs/>
        </w:rPr>
        <w:tab/>
      </w:r>
      <w:r w:rsidRPr="00FC7D13">
        <w:rPr>
          <w:rFonts w:hint="cs"/>
          <w:color w:val="auto"/>
          <w:sz w:val="32"/>
          <w:szCs w:val="32"/>
          <w:cs/>
        </w:rPr>
        <w:t>๓.</w:t>
      </w:r>
      <w:r w:rsidRPr="00FC7D13">
        <w:rPr>
          <w:rFonts w:hint="cs"/>
          <w:color w:val="auto"/>
          <w:sz w:val="32"/>
          <w:szCs w:val="32"/>
          <w:cs/>
        </w:rPr>
        <w:tab/>
      </w:r>
      <w:r w:rsidR="00302261" w:rsidRPr="00FC7D13">
        <w:rPr>
          <w:rFonts w:hint="cs"/>
          <w:color w:val="auto"/>
          <w:sz w:val="32"/>
          <w:szCs w:val="32"/>
          <w:cs/>
        </w:rPr>
        <w:t xml:space="preserve">กลุ่มที่ ๓ การเสริมสร้างโอกาสทางการศึกษาของนักศึกษา </w:t>
      </w:r>
      <w:r w:rsidR="00C35058">
        <w:rPr>
          <w:rFonts w:hint="cs"/>
          <w:color w:val="auto"/>
          <w:sz w:val="32"/>
          <w:szCs w:val="32"/>
          <w:cs/>
        </w:rPr>
        <w:t xml:space="preserve">ได้มีการกำหนดกิจกรรม และแผนกิจกรรมดำเนินการไว้เรียบร้อยแล้ว ซึ่งจะเป็นการแข่งขันแรลลี่และอื่น ๆ </w:t>
      </w:r>
    </w:p>
    <w:p w:rsidR="00183196" w:rsidRPr="00FC7D13" w:rsidRDefault="00183196" w:rsidP="009A5655">
      <w:pPr>
        <w:tabs>
          <w:tab w:val="left" w:pos="567"/>
          <w:tab w:val="left" w:pos="851"/>
          <w:tab w:val="left" w:pos="1134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FC7D13">
        <w:rPr>
          <w:color w:val="auto"/>
          <w:sz w:val="32"/>
          <w:szCs w:val="32"/>
          <w:cs/>
        </w:rPr>
        <w:tab/>
      </w:r>
      <w:r w:rsidRPr="00FC7D13">
        <w:rPr>
          <w:rFonts w:hint="cs"/>
          <w:color w:val="auto"/>
          <w:sz w:val="32"/>
          <w:szCs w:val="32"/>
          <w:cs/>
        </w:rPr>
        <w:t>๔.</w:t>
      </w:r>
      <w:r w:rsidRPr="00FC7D13">
        <w:rPr>
          <w:rFonts w:hint="cs"/>
          <w:color w:val="auto"/>
          <w:sz w:val="32"/>
          <w:szCs w:val="32"/>
          <w:cs/>
        </w:rPr>
        <w:tab/>
      </w:r>
      <w:r w:rsidR="00D022D6" w:rsidRPr="00FC7D13">
        <w:rPr>
          <w:rFonts w:hint="cs"/>
          <w:color w:val="auto"/>
          <w:sz w:val="32"/>
          <w:szCs w:val="32"/>
          <w:cs/>
        </w:rPr>
        <w:t>กลุ่มที่ ๔ การเพิ่มโอกาสและการเสริมสร้างรายได้ให้มหาวิทยาลัย</w:t>
      </w:r>
      <w:r w:rsidR="00156639">
        <w:rPr>
          <w:rFonts w:hint="cs"/>
          <w:color w:val="auto"/>
          <w:sz w:val="32"/>
          <w:szCs w:val="32"/>
          <w:cs/>
        </w:rPr>
        <w:t xml:space="preserve"> ยังไม่ได้มีการกำหนด</w:t>
      </w:r>
      <w:r w:rsidR="008620A9" w:rsidRPr="00FC7D13">
        <w:rPr>
          <w:rFonts w:hint="cs"/>
          <w:color w:val="auto"/>
          <w:sz w:val="32"/>
          <w:szCs w:val="32"/>
          <w:cs/>
        </w:rPr>
        <w:t>รายละเอียดข้อมูล</w:t>
      </w:r>
      <w:r w:rsidR="00FC7D13">
        <w:rPr>
          <w:rFonts w:hint="cs"/>
          <w:color w:val="auto"/>
          <w:sz w:val="32"/>
          <w:szCs w:val="32"/>
          <w:cs/>
        </w:rPr>
        <w:t xml:space="preserve"> </w:t>
      </w:r>
      <w:r w:rsidR="008620A9" w:rsidRPr="00FC7D13">
        <w:rPr>
          <w:rFonts w:hint="cs"/>
          <w:color w:val="auto"/>
          <w:sz w:val="32"/>
          <w:szCs w:val="32"/>
          <w:cs/>
        </w:rPr>
        <w:t>เนื่องจาก</w:t>
      </w:r>
      <w:r w:rsidR="006F18A1">
        <w:rPr>
          <w:rFonts w:hint="cs"/>
          <w:color w:val="auto"/>
          <w:sz w:val="32"/>
          <w:szCs w:val="32"/>
          <w:cs/>
        </w:rPr>
        <w:t>รายละเอียดของการดำเนินงานในกลุ่มที่ ๔ จะต้อง</w:t>
      </w:r>
      <w:r w:rsidR="00156639">
        <w:rPr>
          <w:rFonts w:hint="cs"/>
          <w:color w:val="auto"/>
          <w:sz w:val="32"/>
          <w:szCs w:val="32"/>
          <w:cs/>
        </w:rPr>
        <w:t>มีความ</w:t>
      </w:r>
      <w:r w:rsidR="00FC7D13">
        <w:rPr>
          <w:rFonts w:hint="cs"/>
          <w:color w:val="auto"/>
          <w:sz w:val="32"/>
          <w:szCs w:val="32"/>
          <w:cs/>
        </w:rPr>
        <w:t>ต่อเนื่องจากกลุ่มที่ ๒ และ</w:t>
      </w:r>
      <w:r w:rsidR="00156639">
        <w:rPr>
          <w:rFonts w:hint="cs"/>
          <w:color w:val="auto"/>
          <w:sz w:val="32"/>
          <w:szCs w:val="32"/>
          <w:cs/>
        </w:rPr>
        <w:t>กลุ่มที่</w:t>
      </w:r>
      <w:r w:rsidR="00FC7D13">
        <w:rPr>
          <w:rFonts w:hint="cs"/>
          <w:color w:val="auto"/>
          <w:sz w:val="32"/>
          <w:szCs w:val="32"/>
          <w:cs/>
        </w:rPr>
        <w:t xml:space="preserve"> ๓ </w:t>
      </w:r>
      <w:r w:rsidR="006F18A1">
        <w:rPr>
          <w:rFonts w:hint="cs"/>
          <w:color w:val="auto"/>
          <w:sz w:val="32"/>
          <w:szCs w:val="32"/>
          <w:cs/>
        </w:rPr>
        <w:t>ดังนั้น</w:t>
      </w:r>
      <w:r w:rsidR="00FC7D13">
        <w:rPr>
          <w:rFonts w:hint="cs"/>
          <w:color w:val="auto"/>
          <w:sz w:val="32"/>
          <w:szCs w:val="32"/>
          <w:cs/>
        </w:rPr>
        <w:t xml:space="preserve"> </w:t>
      </w:r>
      <w:r w:rsidR="00C13F71">
        <w:rPr>
          <w:rFonts w:hint="cs"/>
          <w:color w:val="auto"/>
          <w:sz w:val="32"/>
          <w:szCs w:val="32"/>
          <w:cs/>
        </w:rPr>
        <w:t>ขอให้</w:t>
      </w:r>
      <w:r w:rsidR="00FC7D13">
        <w:rPr>
          <w:rFonts w:hint="cs"/>
          <w:color w:val="auto"/>
          <w:sz w:val="32"/>
          <w:szCs w:val="32"/>
          <w:cs/>
        </w:rPr>
        <w:t>กลุ่มที่ ๒ และ</w:t>
      </w:r>
      <w:r w:rsidR="00C13F71">
        <w:rPr>
          <w:rFonts w:hint="cs"/>
          <w:color w:val="auto"/>
          <w:sz w:val="32"/>
          <w:szCs w:val="32"/>
          <w:cs/>
        </w:rPr>
        <w:t>กลุ่มที่</w:t>
      </w:r>
      <w:r w:rsidR="00FC7D13">
        <w:rPr>
          <w:rFonts w:hint="cs"/>
          <w:color w:val="auto"/>
          <w:sz w:val="32"/>
          <w:szCs w:val="32"/>
          <w:cs/>
        </w:rPr>
        <w:t xml:space="preserve"> ๓ </w:t>
      </w:r>
      <w:r w:rsidR="00C13F71">
        <w:rPr>
          <w:rFonts w:hint="cs"/>
          <w:color w:val="auto"/>
          <w:sz w:val="32"/>
          <w:szCs w:val="32"/>
          <w:cs/>
        </w:rPr>
        <w:t>กำหนด</w:t>
      </w:r>
      <w:r w:rsidR="006F18A1">
        <w:rPr>
          <w:rFonts w:hint="cs"/>
          <w:color w:val="auto"/>
          <w:sz w:val="32"/>
          <w:szCs w:val="32"/>
          <w:cs/>
        </w:rPr>
        <w:t>รายละเอียด</w:t>
      </w:r>
      <w:r w:rsidR="00C13F71">
        <w:rPr>
          <w:rFonts w:hint="cs"/>
          <w:color w:val="auto"/>
          <w:sz w:val="32"/>
          <w:szCs w:val="32"/>
          <w:cs/>
        </w:rPr>
        <w:t>ข</w:t>
      </w:r>
      <w:r w:rsidR="00FC7D13">
        <w:rPr>
          <w:rFonts w:hint="cs"/>
          <w:color w:val="auto"/>
          <w:sz w:val="32"/>
          <w:szCs w:val="32"/>
          <w:cs/>
        </w:rPr>
        <w:t>องแผนกิจกรรม</w:t>
      </w:r>
      <w:r w:rsidR="00C13F71">
        <w:rPr>
          <w:rFonts w:hint="cs"/>
          <w:color w:val="auto"/>
          <w:sz w:val="32"/>
          <w:szCs w:val="32"/>
          <w:cs/>
        </w:rPr>
        <w:t>ให้เรียบร้อย</w:t>
      </w:r>
      <w:r w:rsidR="006F18A1">
        <w:rPr>
          <w:rFonts w:hint="cs"/>
          <w:color w:val="auto"/>
          <w:sz w:val="32"/>
          <w:szCs w:val="32"/>
          <w:cs/>
        </w:rPr>
        <w:t xml:space="preserve"> จึงจะ</w:t>
      </w:r>
      <w:r w:rsidR="00C13F71">
        <w:rPr>
          <w:rFonts w:hint="cs"/>
          <w:color w:val="auto"/>
          <w:sz w:val="32"/>
          <w:szCs w:val="32"/>
          <w:cs/>
        </w:rPr>
        <w:t>สามารถ</w:t>
      </w:r>
      <w:r w:rsidR="006F18A1">
        <w:rPr>
          <w:rFonts w:hint="cs"/>
          <w:color w:val="auto"/>
          <w:sz w:val="32"/>
          <w:szCs w:val="32"/>
          <w:cs/>
        </w:rPr>
        <w:t>ดำเนินการต่อไปได้</w:t>
      </w:r>
    </w:p>
    <w:p w:rsidR="00C13F71" w:rsidRPr="00C13F71" w:rsidRDefault="00584CE5" w:rsidP="00857A4A">
      <w:pPr>
        <w:tabs>
          <w:tab w:val="left" w:pos="567"/>
          <w:tab w:val="left" w:pos="851"/>
          <w:tab w:val="left" w:pos="1134"/>
          <w:tab w:val="left" w:pos="1843"/>
        </w:tabs>
        <w:spacing w:line="380" w:lineRule="exact"/>
        <w:jc w:val="thaiDistribute"/>
        <w:rPr>
          <w:color w:val="auto"/>
          <w:spacing w:val="-6"/>
          <w:sz w:val="32"/>
          <w:szCs w:val="32"/>
        </w:rPr>
      </w:pPr>
      <w:r w:rsidRPr="00584CE5">
        <w:rPr>
          <w:color w:val="auto"/>
          <w:sz w:val="32"/>
          <w:szCs w:val="32"/>
          <w:cs/>
        </w:rPr>
        <w:tab/>
      </w:r>
      <w:r w:rsidR="00B52A1F" w:rsidRPr="00C13F71">
        <w:rPr>
          <w:rFonts w:hint="cs"/>
          <w:color w:val="auto"/>
          <w:spacing w:val="-6"/>
          <w:sz w:val="32"/>
          <w:szCs w:val="32"/>
          <w:cs/>
        </w:rPr>
        <w:t>๕</w:t>
      </w:r>
      <w:r w:rsidRPr="00C13F71">
        <w:rPr>
          <w:rFonts w:hint="cs"/>
          <w:color w:val="auto"/>
          <w:spacing w:val="-6"/>
          <w:sz w:val="32"/>
          <w:szCs w:val="32"/>
          <w:cs/>
        </w:rPr>
        <w:t>.</w:t>
      </w:r>
      <w:r w:rsidRPr="00C13F71">
        <w:rPr>
          <w:color w:val="auto"/>
          <w:spacing w:val="-6"/>
          <w:sz w:val="32"/>
          <w:szCs w:val="32"/>
          <w:cs/>
        </w:rPr>
        <w:tab/>
      </w:r>
      <w:r w:rsidRPr="00C13F71">
        <w:rPr>
          <w:rFonts w:hint="cs"/>
          <w:color w:val="auto"/>
          <w:spacing w:val="-6"/>
          <w:sz w:val="32"/>
          <w:szCs w:val="32"/>
          <w:cs/>
        </w:rPr>
        <w:t xml:space="preserve">ขอให้คณะกรรมการส่งเสริมกิจการมหาวิทยาลัย </w:t>
      </w:r>
      <w:r w:rsidR="00C13F71" w:rsidRPr="00C13F71">
        <w:rPr>
          <w:rFonts w:hint="cs"/>
          <w:color w:val="auto"/>
          <w:spacing w:val="-6"/>
          <w:sz w:val="32"/>
          <w:szCs w:val="32"/>
          <w:cs/>
        </w:rPr>
        <w:t>เสนอแนะ</w:t>
      </w:r>
      <w:r w:rsidRPr="00C13F71">
        <w:rPr>
          <w:rFonts w:hint="cs"/>
          <w:color w:val="auto"/>
          <w:spacing w:val="-6"/>
          <w:sz w:val="32"/>
          <w:szCs w:val="32"/>
          <w:cs/>
        </w:rPr>
        <w:t>แผนกิจกรรม</w:t>
      </w:r>
      <w:r w:rsidR="00C13F71" w:rsidRPr="00C13F71">
        <w:rPr>
          <w:rFonts w:hint="cs"/>
          <w:color w:val="auto"/>
          <w:spacing w:val="-6"/>
          <w:sz w:val="32"/>
          <w:szCs w:val="32"/>
          <w:cs/>
        </w:rPr>
        <w:t>การ</w:t>
      </w:r>
      <w:r w:rsidRPr="00C13F71">
        <w:rPr>
          <w:rFonts w:hint="cs"/>
          <w:color w:val="auto"/>
          <w:spacing w:val="-6"/>
          <w:sz w:val="32"/>
          <w:szCs w:val="32"/>
          <w:cs/>
        </w:rPr>
        <w:t>ดำเนินงาน ท่านละ</w:t>
      </w:r>
      <w:r w:rsidR="00C13F71" w:rsidRPr="00C13F71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Pr="00C13F71">
        <w:rPr>
          <w:rFonts w:hint="cs"/>
          <w:color w:val="auto"/>
          <w:spacing w:val="-6"/>
          <w:sz w:val="32"/>
          <w:szCs w:val="32"/>
          <w:cs/>
        </w:rPr>
        <w:t>๑ กิจกรรม</w:t>
      </w:r>
      <w:r w:rsidR="00B52A1F" w:rsidRPr="00C13F71">
        <w:rPr>
          <w:rFonts w:hint="cs"/>
          <w:color w:val="auto"/>
          <w:spacing w:val="-6"/>
          <w:sz w:val="32"/>
          <w:szCs w:val="32"/>
          <w:cs/>
        </w:rPr>
        <w:t xml:space="preserve"> </w:t>
      </w:r>
    </w:p>
    <w:p w:rsidR="00C13F71" w:rsidRPr="00C35058" w:rsidRDefault="00C13F71" w:rsidP="00857A4A">
      <w:pPr>
        <w:tabs>
          <w:tab w:val="left" w:pos="567"/>
          <w:tab w:val="left" w:pos="851"/>
          <w:tab w:val="left" w:pos="1134"/>
          <w:tab w:val="left" w:pos="1843"/>
        </w:tabs>
        <w:spacing w:line="380" w:lineRule="exact"/>
        <w:jc w:val="thaiDistribute"/>
        <w:rPr>
          <w:color w:val="FF0000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</w:r>
    </w:p>
    <w:p w:rsidR="00302261" w:rsidRPr="00C35058" w:rsidRDefault="00C13F71" w:rsidP="00C13F71">
      <w:pPr>
        <w:tabs>
          <w:tab w:val="left" w:pos="567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eastAsia="SimSun" w:hint="cs"/>
          <w:color w:val="auto"/>
          <w:sz w:val="32"/>
          <w:szCs w:val="32"/>
          <w:cs/>
        </w:rPr>
        <w:tab/>
      </w:r>
      <w:r w:rsidR="00302261" w:rsidRPr="00C35058">
        <w:rPr>
          <w:rFonts w:eastAsia="SimSun" w:hint="cs"/>
          <w:color w:val="auto"/>
          <w:sz w:val="32"/>
          <w:szCs w:val="32"/>
          <w:cs/>
        </w:rPr>
        <w:t>ที่ประชุมมอบหมายฝ่ายเลขานุการ</w:t>
      </w:r>
      <w:r>
        <w:rPr>
          <w:rFonts w:eastAsia="SimSun" w:hint="cs"/>
          <w:color w:val="auto"/>
          <w:sz w:val="32"/>
          <w:szCs w:val="32"/>
          <w:cs/>
        </w:rPr>
        <w:t xml:space="preserve">ฯ </w:t>
      </w:r>
      <w:r w:rsidR="00302261" w:rsidRPr="00C35058">
        <w:rPr>
          <w:rFonts w:eastAsia="SimSun" w:hint="cs"/>
          <w:color w:val="auto"/>
          <w:sz w:val="32"/>
          <w:szCs w:val="32"/>
          <w:cs/>
        </w:rPr>
        <w:t>จัดทำหนังสือแจ้งไป</w:t>
      </w:r>
      <w:r>
        <w:rPr>
          <w:rFonts w:eastAsia="SimSun" w:hint="cs"/>
          <w:color w:val="auto"/>
          <w:sz w:val="32"/>
          <w:szCs w:val="32"/>
          <w:cs/>
        </w:rPr>
        <w:t>ยัง</w:t>
      </w:r>
      <w:r w:rsidR="0078756F" w:rsidRPr="00C35058">
        <w:rPr>
          <w:rFonts w:eastAsia="SimSun" w:hint="cs"/>
          <w:color w:val="auto"/>
          <w:sz w:val="32"/>
          <w:szCs w:val="32"/>
          <w:cs/>
        </w:rPr>
        <w:t>แต่ละค</w:t>
      </w:r>
      <w:r w:rsidR="00302261" w:rsidRPr="00C35058">
        <w:rPr>
          <w:rFonts w:eastAsia="SimSun" w:hint="cs"/>
          <w:color w:val="auto"/>
          <w:sz w:val="32"/>
          <w:szCs w:val="32"/>
          <w:cs/>
        </w:rPr>
        <w:t>ณะ</w:t>
      </w:r>
      <w:r>
        <w:rPr>
          <w:rFonts w:eastAsia="SimSun" w:hint="cs"/>
          <w:color w:val="auto"/>
          <w:sz w:val="32"/>
          <w:szCs w:val="32"/>
          <w:cs/>
        </w:rPr>
        <w:t xml:space="preserve"> </w:t>
      </w:r>
      <w:r w:rsidR="0078756F" w:rsidRPr="00C35058">
        <w:rPr>
          <w:rFonts w:eastAsia="SimSun" w:hint="cs"/>
          <w:color w:val="auto"/>
          <w:sz w:val="32"/>
          <w:szCs w:val="32"/>
          <w:cs/>
        </w:rPr>
        <w:t>ถึงความ</w:t>
      </w:r>
      <w:r w:rsidR="00302261" w:rsidRPr="00C35058">
        <w:rPr>
          <w:rFonts w:eastAsia="SimSun" w:hint="cs"/>
          <w:color w:val="auto"/>
          <w:sz w:val="32"/>
          <w:szCs w:val="32"/>
          <w:cs/>
        </w:rPr>
        <w:t>ต้องการ</w:t>
      </w:r>
      <w:r w:rsidR="0078756F" w:rsidRPr="00C35058">
        <w:rPr>
          <w:rFonts w:eastAsia="SimSun" w:hint="cs"/>
          <w:color w:val="auto"/>
          <w:sz w:val="32"/>
          <w:szCs w:val="32"/>
          <w:cs/>
        </w:rPr>
        <w:t>ในการ</w:t>
      </w:r>
      <w:r>
        <w:rPr>
          <w:rFonts w:eastAsia="SimSun" w:hint="cs"/>
          <w:color w:val="auto"/>
          <w:sz w:val="32"/>
          <w:szCs w:val="32"/>
          <w:cs/>
        </w:rPr>
        <w:t xml:space="preserve">             </w:t>
      </w:r>
      <w:r w:rsidR="00302261" w:rsidRPr="00C35058">
        <w:rPr>
          <w:rFonts w:eastAsia="SimSun" w:hint="cs"/>
          <w:color w:val="auto"/>
          <w:sz w:val="32"/>
          <w:szCs w:val="32"/>
          <w:cs/>
        </w:rPr>
        <w:t>ให้คณะกรรมการส่งเสริมกิจการมหาวิทยาลัย</w:t>
      </w:r>
      <w:r w:rsidR="0078756F" w:rsidRPr="00C35058">
        <w:rPr>
          <w:rFonts w:eastAsia="SimSun" w:hint="cs"/>
          <w:color w:val="auto"/>
          <w:sz w:val="32"/>
          <w:szCs w:val="32"/>
          <w:cs/>
        </w:rPr>
        <w:t xml:space="preserve"> ให้การสนับสนุน ส่งเสริมการจัดกิจกรรมในรูปแบบใด</w:t>
      </w:r>
      <w:r w:rsidR="00302261" w:rsidRPr="00C35058">
        <w:rPr>
          <w:rFonts w:eastAsia="SimSun" w:hint="cs"/>
          <w:color w:val="auto"/>
          <w:sz w:val="32"/>
          <w:szCs w:val="32"/>
          <w:cs/>
        </w:rPr>
        <w:t xml:space="preserve"> </w:t>
      </w:r>
      <w:r>
        <w:rPr>
          <w:rFonts w:eastAsia="SimSun" w:hint="cs"/>
          <w:color w:val="auto"/>
          <w:sz w:val="32"/>
          <w:szCs w:val="32"/>
          <w:cs/>
        </w:rPr>
        <w:t>เพื่อ</w:t>
      </w:r>
      <w:r w:rsidR="00302261" w:rsidRPr="00C35058">
        <w:rPr>
          <w:rFonts w:hint="cs"/>
          <w:color w:val="auto"/>
          <w:sz w:val="32"/>
          <w:szCs w:val="32"/>
          <w:cs/>
        </w:rPr>
        <w:t>นำข้อมูลรายละเอียด</w:t>
      </w:r>
      <w:r>
        <w:rPr>
          <w:rFonts w:hint="cs"/>
          <w:color w:val="auto"/>
          <w:sz w:val="32"/>
          <w:szCs w:val="32"/>
          <w:cs/>
        </w:rPr>
        <w:t>ที่ได้รับแต่ละคณะ ร่วมหารือในการ</w:t>
      </w:r>
      <w:r w:rsidR="00675F35">
        <w:rPr>
          <w:rFonts w:hint="cs"/>
          <w:color w:val="auto"/>
          <w:sz w:val="32"/>
          <w:szCs w:val="32"/>
          <w:cs/>
        </w:rPr>
        <w:t>จัด</w:t>
      </w:r>
      <w:r w:rsidR="00302261" w:rsidRPr="00C35058">
        <w:rPr>
          <w:rFonts w:hint="cs"/>
          <w:color w:val="auto"/>
          <w:sz w:val="32"/>
          <w:szCs w:val="32"/>
          <w:cs/>
        </w:rPr>
        <w:t>กิจกรรมโครงการ</w:t>
      </w:r>
      <w:r w:rsidR="00302261" w:rsidRPr="00C35058">
        <w:rPr>
          <w:color w:val="auto"/>
          <w:sz w:val="32"/>
          <w:szCs w:val="32"/>
          <w:cs/>
        </w:rPr>
        <w:t>นักศึกษาพบผู้ประกอบการ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78756F" w:rsidRPr="00C35058">
        <w:rPr>
          <w:rFonts w:hint="cs"/>
          <w:color w:val="auto"/>
          <w:sz w:val="32"/>
          <w:szCs w:val="32"/>
          <w:cs/>
        </w:rPr>
        <w:t>ในการ</w:t>
      </w:r>
      <w:r w:rsidR="00302261" w:rsidRPr="00C35058">
        <w:rPr>
          <w:rFonts w:hint="cs"/>
          <w:color w:val="auto"/>
          <w:sz w:val="32"/>
          <w:szCs w:val="32"/>
          <w:cs/>
        </w:rPr>
        <w:t>ประชุม</w:t>
      </w:r>
      <w:r w:rsidR="00675F35">
        <w:rPr>
          <w:rFonts w:hint="cs"/>
          <w:color w:val="auto"/>
          <w:sz w:val="32"/>
          <w:szCs w:val="32"/>
          <w:cs/>
        </w:rPr>
        <w:t xml:space="preserve"> ครั้งต่อไป</w:t>
      </w:r>
    </w:p>
    <w:p w:rsidR="005322C6" w:rsidRDefault="005322C6" w:rsidP="009A5655">
      <w:pPr>
        <w:tabs>
          <w:tab w:val="left" w:pos="851"/>
          <w:tab w:val="left" w:pos="1316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402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11357D" w:rsidRPr="0011357D" w:rsidRDefault="00183196" w:rsidP="00C13F71">
      <w:pPr>
        <w:tabs>
          <w:tab w:val="left" w:pos="567"/>
          <w:tab w:val="left" w:pos="1134"/>
          <w:tab w:val="left" w:pos="1843"/>
          <w:tab w:val="left" w:pos="2127"/>
          <w:tab w:val="left" w:pos="2268"/>
          <w:tab w:val="left" w:pos="2410"/>
          <w:tab w:val="left" w:pos="2552"/>
          <w:tab w:val="left" w:pos="2694"/>
          <w:tab w:val="left" w:pos="2977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9E3410">
        <w:rPr>
          <w:b/>
          <w:bCs/>
          <w:color w:val="auto"/>
          <w:sz w:val="32"/>
          <w:szCs w:val="32"/>
          <w:cs/>
        </w:rPr>
        <w:tab/>
        <w:t>มติ</w:t>
      </w:r>
      <w:r w:rsidRPr="009E3410">
        <w:rPr>
          <w:color w:val="auto"/>
          <w:sz w:val="32"/>
          <w:szCs w:val="32"/>
          <w:cs/>
        </w:rPr>
        <w:t xml:space="preserve">  ที่ประชุม</w:t>
      </w:r>
      <w:r w:rsidRPr="009E3410">
        <w:rPr>
          <w:rFonts w:hint="cs"/>
          <w:color w:val="auto"/>
          <w:sz w:val="32"/>
          <w:szCs w:val="32"/>
          <w:cs/>
        </w:rPr>
        <w:t xml:space="preserve"> </w:t>
      </w:r>
      <w:r w:rsidRPr="009E3410">
        <w:rPr>
          <w:rFonts w:hint="cs"/>
          <w:b/>
          <w:bCs/>
          <w:color w:val="auto"/>
          <w:sz w:val="32"/>
          <w:szCs w:val="32"/>
          <w:cs/>
        </w:rPr>
        <w:t>ให้ความเห็นชอบ</w:t>
      </w:r>
      <w:r w:rsidRPr="009E3410">
        <w:rPr>
          <w:rFonts w:hint="cs"/>
          <w:color w:val="auto"/>
          <w:sz w:val="32"/>
          <w:szCs w:val="32"/>
          <w:cs/>
        </w:rPr>
        <w:t xml:space="preserve"> </w:t>
      </w:r>
      <w:r w:rsidR="0011357D" w:rsidRPr="0011357D">
        <w:rPr>
          <w:rFonts w:eastAsia="Calibri"/>
          <w:color w:val="auto"/>
          <w:sz w:val="32"/>
          <w:szCs w:val="32"/>
          <w:cs/>
        </w:rPr>
        <w:t>กรอบการดำเนินงาน และกิจกรรมโครงการของคณะกรรมการส่งเสริม</w:t>
      </w:r>
      <w:r w:rsidR="0011357D" w:rsidRPr="0011357D">
        <w:rPr>
          <w:rFonts w:eastAsia="Calibri" w:hint="cs"/>
          <w:color w:val="auto"/>
          <w:sz w:val="32"/>
          <w:szCs w:val="32"/>
          <w:cs/>
        </w:rPr>
        <w:t>กิ</w:t>
      </w:r>
      <w:r w:rsidR="0011357D" w:rsidRPr="0011357D">
        <w:rPr>
          <w:rFonts w:eastAsia="Calibri"/>
          <w:color w:val="auto"/>
          <w:sz w:val="32"/>
          <w:szCs w:val="32"/>
          <w:cs/>
        </w:rPr>
        <w:t>จการมหาวิทยาลัย</w:t>
      </w:r>
    </w:p>
    <w:p w:rsidR="0011357D" w:rsidRDefault="0011357D" w:rsidP="00C13F71">
      <w:pPr>
        <w:tabs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thaiDistribute"/>
        <w:rPr>
          <w:rFonts w:eastAsia="SimSun"/>
          <w:color w:val="auto"/>
          <w:sz w:val="32"/>
          <w:szCs w:val="32"/>
        </w:rPr>
      </w:pP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๕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เรื่องอื่น ๆ </w:t>
      </w:r>
      <w:r w:rsidRPr="00DA7A78">
        <w:rPr>
          <w:b/>
          <w:bCs/>
          <w:color w:val="auto"/>
          <w:sz w:val="32"/>
          <w:szCs w:val="32"/>
          <w:cs/>
        </w:rPr>
        <w:tab/>
      </w: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977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</w:r>
      <w:r w:rsidR="00E55978">
        <w:rPr>
          <w:b/>
          <w:bCs/>
          <w:color w:val="auto"/>
          <w:sz w:val="32"/>
          <w:szCs w:val="32"/>
          <w:cs/>
        </w:rPr>
        <w:tab/>
      </w:r>
      <w:r w:rsidR="00756F39">
        <w:rPr>
          <w:b/>
          <w:bCs/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๕.๑</w:t>
      </w:r>
      <w:r w:rsidRPr="00DA7A78">
        <w:rPr>
          <w:b/>
          <w:bCs/>
          <w:color w:val="auto"/>
          <w:sz w:val="32"/>
          <w:szCs w:val="32"/>
          <w:cs/>
        </w:rPr>
        <w:tab/>
        <w:t>กำหนดการประชุมคณะกรรมการส่งเสริมกิจการมหาวิทยาลัยครั้งต่อไป</w:t>
      </w: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</w:p>
    <w:p w:rsidR="00127B42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="00756F39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ผู้ช่วยศาสตราจารย์ ดร. อุทิศ เชาวลิต กรรมการและเลขานุการฯ แจ้งที่ประชุมทราบเรื่อง กำหนดการประชุมคณะกรรมการส่งเสริมกิจการมหาวิทยาลัยครั้งต่อไป </w:t>
      </w:r>
      <w:r w:rsidR="00183196" w:rsidRPr="00183196">
        <w:rPr>
          <w:color w:val="auto"/>
          <w:sz w:val="32"/>
          <w:szCs w:val="32"/>
          <w:cs/>
        </w:rPr>
        <w:t xml:space="preserve">ครั้งที่ ๓(๘)/๒๕๖๐ ในวันที่ ๑๖ มีนาคม ๒๕๖๐ </w:t>
      </w:r>
      <w:r w:rsidR="00127B42" w:rsidRPr="00127B42">
        <w:rPr>
          <w:color w:val="auto"/>
          <w:sz w:val="32"/>
          <w:szCs w:val="32"/>
          <w:cs/>
        </w:rPr>
        <w:t>เวลา ๐๙.๓๐-๑๒.๐๐ น. ณ ห้องประชุมลิขิต ๑ มหาวิทยาลัยสวนดุสิต</w:t>
      </w: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268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</w:p>
    <w:p w:rsidR="00EF1232" w:rsidRPr="00DA7A78" w:rsidRDefault="00EF1232" w:rsidP="00C13F71">
      <w:pPr>
        <w:tabs>
          <w:tab w:val="left" w:pos="0"/>
          <w:tab w:val="left" w:pos="567"/>
          <w:tab w:val="left" w:pos="709"/>
          <w:tab w:val="left" w:pos="1134"/>
          <w:tab w:val="left" w:pos="1246"/>
          <w:tab w:val="left" w:pos="1418"/>
          <w:tab w:val="left" w:pos="1843"/>
          <w:tab w:val="left" w:pos="2268"/>
        </w:tabs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lastRenderedPageBreak/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="00E55978">
        <w:rPr>
          <w:color w:val="auto"/>
          <w:sz w:val="32"/>
          <w:szCs w:val="32"/>
          <w:cs/>
        </w:rPr>
        <w:tab/>
      </w:r>
      <w:r w:rsidR="00756F39">
        <w:rPr>
          <w:color w:val="auto"/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DA7A78">
        <w:rPr>
          <w:color w:val="auto"/>
          <w:sz w:val="32"/>
          <w:szCs w:val="32"/>
          <w:cs/>
        </w:rPr>
        <w:t>กำหนดการประชุมคณะกรรมการส่งเสริมกิจการมหาวิทยาลัยครั้งต่อไป</w:t>
      </w:r>
      <w:r w:rsidRPr="00DA7A78">
        <w:rPr>
          <w:sz w:val="32"/>
          <w:szCs w:val="32"/>
          <w:cs/>
        </w:rPr>
        <w:t xml:space="preserve"> </w:t>
      </w:r>
    </w:p>
    <w:p w:rsidR="00EF1232" w:rsidRPr="00DA7A78" w:rsidRDefault="00EF1232" w:rsidP="00C13F71">
      <w:pPr>
        <w:tabs>
          <w:tab w:val="left" w:pos="0"/>
          <w:tab w:val="left" w:pos="567"/>
          <w:tab w:val="left" w:pos="709"/>
          <w:tab w:val="left" w:pos="1134"/>
          <w:tab w:val="left" w:pos="1246"/>
          <w:tab w:val="left" w:pos="1418"/>
          <w:tab w:val="left" w:pos="1843"/>
          <w:tab w:val="left" w:pos="2268"/>
        </w:tabs>
        <w:jc w:val="thaiDistribute"/>
        <w:rPr>
          <w:color w:val="auto"/>
          <w:sz w:val="32"/>
          <w:szCs w:val="32"/>
          <w:cs/>
        </w:rPr>
      </w:pP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</w:rPr>
        <w:tab/>
      </w:r>
    </w:p>
    <w:p w:rsidR="00923AF7" w:rsidRPr="00DA7A78" w:rsidRDefault="00923AF7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เลิกประชุม  </w:t>
      </w:r>
      <w:r w:rsidRPr="00DA7A78">
        <w:rPr>
          <w:color w:val="auto"/>
          <w:sz w:val="32"/>
          <w:szCs w:val="32"/>
          <w:cs/>
          <w:lang w:eastAsia="zh-CN"/>
        </w:rPr>
        <w:t>เวลา  ๑๒.๐๐ น.</w:t>
      </w:r>
    </w:p>
    <w:p w:rsidR="00F608DB" w:rsidRDefault="00F608DB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74CBC3C7" wp14:editId="4822A73F">
            <wp:simplePos x="0" y="0"/>
            <wp:positionH relativeFrom="column">
              <wp:posOffset>-47625</wp:posOffset>
            </wp:positionH>
            <wp:positionV relativeFrom="paragraph">
              <wp:posOffset>108585</wp:posOffset>
            </wp:positionV>
            <wp:extent cx="153606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น กุ้ง.jpg"/>
                    <pic:cNvPicPr/>
                  </pic:nvPicPr>
                  <pic:blipFill>
                    <a:blip r:embed="rId8">
                      <a:clrChange>
                        <a:clrFrom>
                          <a:srgbClr val="ECECF8"/>
                        </a:clrFrom>
                        <a:clrTo>
                          <a:srgbClr val="ECEC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7645">
                      <a:off x="0" y="0"/>
                      <a:ext cx="153606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DB" w:rsidRPr="00DA7A78" w:rsidRDefault="00F608DB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rFonts w:hint="cs"/>
          <w:color w:val="auto"/>
          <w:sz w:val="32"/>
          <w:szCs w:val="32"/>
          <w:lang w:eastAsia="zh-CN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1507166" wp14:editId="561B21CE">
            <wp:simplePos x="0" y="0"/>
            <wp:positionH relativeFrom="column">
              <wp:posOffset>3629660</wp:posOffset>
            </wp:positionH>
            <wp:positionV relativeFrom="paragraph">
              <wp:posOffset>143510</wp:posOffset>
            </wp:positionV>
            <wp:extent cx="1694815" cy="358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">
                      <a:clrChange>
                        <a:clrFrom>
                          <a:srgbClr val="CDD2CE"/>
                        </a:clrFrom>
                        <a:clrTo>
                          <a:srgbClr val="CDD2C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232" w:rsidRPr="00DA7A78" w:rsidRDefault="00EF1232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</w:p>
    <w:p w:rsidR="00EF1232" w:rsidRPr="00DA7A78" w:rsidRDefault="00EF1232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</w:tabs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  <w:lang w:eastAsia="zh-CN"/>
        </w:rPr>
        <w:t xml:space="preserve">   </w:t>
      </w:r>
      <w:r w:rsidRPr="00DA7A78">
        <w:rPr>
          <w:sz w:val="32"/>
          <w:szCs w:val="32"/>
          <w:cs/>
        </w:rPr>
        <w:t>(นางวาสนา บุณยทัต)                                             (ผู้ช่วยศาสตราจารย์ ดร. อุทิศ เชาวลิต)</w:t>
      </w:r>
    </w:p>
    <w:p w:rsidR="00EF1232" w:rsidRPr="00DA7A78" w:rsidRDefault="00EF1232" w:rsidP="00C13F71">
      <w:pPr>
        <w:tabs>
          <w:tab w:val="left" w:pos="709"/>
          <w:tab w:val="left" w:pos="1134"/>
          <w:tab w:val="left" w:pos="1418"/>
          <w:tab w:val="left" w:pos="1843"/>
        </w:tabs>
        <w:jc w:val="thaiDistribute"/>
        <w:rPr>
          <w:sz w:val="32"/>
          <w:szCs w:val="32"/>
          <w:cs/>
        </w:rPr>
      </w:pPr>
      <w:r w:rsidRPr="00DA7A78">
        <w:rPr>
          <w:sz w:val="32"/>
          <w:szCs w:val="32"/>
          <w:cs/>
        </w:rPr>
        <w:t xml:space="preserve">  ผู้จดรายงานการประชุม                                                    กรรมการและเลขานุการ</w:t>
      </w:r>
    </w:p>
    <w:p w:rsidR="00EF1232" w:rsidRPr="00DA7A78" w:rsidRDefault="00EF1232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</w:tabs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  <w:t xml:space="preserve">        </w:t>
      </w:r>
      <w:r w:rsidRPr="00DA7A78">
        <w:rPr>
          <w:sz w:val="32"/>
          <w:szCs w:val="32"/>
          <w:cs/>
          <w:lang w:eastAsia="zh-CN"/>
        </w:rPr>
        <w:t xml:space="preserve">          </w:t>
      </w:r>
      <w:r w:rsidR="00923AF7" w:rsidRPr="00DA7A78">
        <w:rPr>
          <w:sz w:val="32"/>
          <w:szCs w:val="32"/>
          <w:cs/>
          <w:lang w:eastAsia="zh-CN"/>
        </w:rPr>
        <w:t xml:space="preserve"> </w:t>
      </w:r>
      <w:r w:rsidR="00AA0AFE">
        <w:rPr>
          <w:rFonts w:hint="cs"/>
          <w:sz w:val="32"/>
          <w:szCs w:val="32"/>
          <w:cs/>
          <w:lang w:eastAsia="zh-CN"/>
        </w:rPr>
        <w:t xml:space="preserve">                     </w:t>
      </w:r>
      <w:r w:rsidRPr="00DA7A78">
        <w:rPr>
          <w:sz w:val="32"/>
          <w:szCs w:val="32"/>
          <w:cs/>
          <w:lang w:eastAsia="zh-CN"/>
        </w:rPr>
        <w:t>ผู้ตรวจรายงานการประชุม</w:t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</w:p>
    <w:p w:rsidR="00EF1232" w:rsidRPr="00DA7A78" w:rsidRDefault="00EF1232" w:rsidP="00C13F71">
      <w:pPr>
        <w:tabs>
          <w:tab w:val="left" w:pos="180"/>
          <w:tab w:val="left" w:pos="1134"/>
          <w:tab w:val="left" w:pos="1843"/>
          <w:tab w:val="left" w:pos="2097"/>
        </w:tabs>
        <w:jc w:val="thaiDistribute"/>
        <w:rPr>
          <w:sz w:val="32"/>
          <w:szCs w:val="32"/>
        </w:rPr>
      </w:pPr>
    </w:p>
    <w:p w:rsidR="00EF1232" w:rsidRPr="00DA7A78" w:rsidRDefault="00EF1232" w:rsidP="00CB4E63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</w:p>
    <w:sectPr w:rsidR="00EF1232" w:rsidRPr="00DA7A78" w:rsidSect="00DE3B29">
      <w:headerReference w:type="default" r:id="rId10"/>
      <w:footerReference w:type="default" r:id="rId11"/>
      <w:pgSz w:w="11906" w:h="16838"/>
      <w:pgMar w:top="1276" w:right="1133" w:bottom="1418" w:left="1440" w:header="567" w:footer="647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65" w:rsidRDefault="00125C65" w:rsidP="00786FCA">
      <w:r>
        <w:separator/>
      </w:r>
    </w:p>
  </w:endnote>
  <w:endnote w:type="continuationSeparator" w:id="0">
    <w:p w:rsidR="00125C65" w:rsidRDefault="00125C65" w:rsidP="007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B3" w:rsidRDefault="009B3DB3" w:rsidP="00175D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65" w:rsidRDefault="00125C65" w:rsidP="00786FCA">
      <w:r>
        <w:separator/>
      </w:r>
    </w:p>
  </w:footnote>
  <w:footnote w:type="continuationSeparator" w:id="0">
    <w:p w:rsidR="00125C65" w:rsidRDefault="00125C65" w:rsidP="007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B3" w:rsidRDefault="009B3DB3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</w:rPr>
    </w:pPr>
  </w:p>
  <w:p w:rsidR="009B3DB3" w:rsidRPr="006E71E8" w:rsidRDefault="00125C65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  <w: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01.1pt;margin-top:-1.45pt;width:96.8pt;height:3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" stroked="f" strokeweight=".5pt">
          <v:textbox>
            <w:txbxContent>
              <w:p w:rsidR="009B3DB3" w:rsidRPr="006E71E8" w:rsidRDefault="009B3DB3" w:rsidP="00F21469">
                <w:pPr>
                  <w:ind w:right="-120"/>
                  <w:rPr>
                    <w:sz w:val="22"/>
                    <w:szCs w:val="22"/>
                    <w:cs/>
                  </w:rPr>
                </w:pPr>
                <w:r>
                  <w:rPr>
                    <w:cs/>
                  </w:rPr>
                  <w:t xml:space="preserve">           </w:t>
                </w:r>
                <w:r w:rsidR="008C0452" w:rsidRPr="006E71E8">
                  <w:rPr>
                    <w:sz w:val="22"/>
                    <w:szCs w:val="22"/>
                  </w:rPr>
                  <w:fldChar w:fldCharType="begin"/>
                </w:r>
                <w:r w:rsidRPr="006E71E8">
                  <w:rPr>
                    <w:sz w:val="22"/>
                    <w:szCs w:val="22"/>
                  </w:rPr>
                  <w:instrText>PAGE   \* MERGEFORMAT</w:instrText>
                </w:r>
                <w:r w:rsidR="008C0452" w:rsidRPr="006E71E8">
                  <w:rPr>
                    <w:sz w:val="22"/>
                    <w:szCs w:val="22"/>
                  </w:rPr>
                  <w:fldChar w:fldCharType="separate"/>
                </w:r>
                <w:r w:rsidR="00204DEF" w:rsidRPr="00204DEF">
                  <w:rPr>
                    <w:noProof/>
                    <w:sz w:val="22"/>
                    <w:szCs w:val="22"/>
                    <w:cs/>
                    <w:lang w:val="th-TH"/>
                  </w:rPr>
                  <w:t>๙</w:t>
                </w:r>
                <w:r w:rsidR="008C0452" w:rsidRPr="006E71E8">
                  <w:rPr>
                    <w:sz w:val="22"/>
                    <w:szCs w:val="22"/>
                  </w:rPr>
                  <w:fldChar w:fldCharType="end"/>
                </w:r>
                <w:r w:rsidRPr="006E71E8">
                  <w:rPr>
                    <w:sz w:val="22"/>
                    <w:szCs w:val="22"/>
                    <w:cs/>
                  </w:rPr>
                  <w:t>/</w:t>
                </w:r>
                <w:r>
                  <w:rPr>
                    <w:rFonts w:hint="cs"/>
                    <w:sz w:val="22"/>
                    <w:szCs w:val="22"/>
                    <w:cs/>
                  </w:rPr>
                  <w:t>๑</w:t>
                </w:r>
                <w:r w:rsidR="00C35058">
                  <w:rPr>
                    <w:rFonts w:hint="cs"/>
                    <w:sz w:val="22"/>
                    <w:szCs w:val="22"/>
                    <w:cs/>
                  </w:rPr>
                  <w:t>๒</w:t>
                </w:r>
              </w:p>
            </w:txbxContent>
          </v:textbox>
        </v:shape>
      </w:pict>
    </w:r>
    <w:r w:rsidR="009B3DB3" w:rsidRPr="006E71E8">
      <w:rPr>
        <w:rFonts w:cs="TH SarabunPSK"/>
        <w:sz w:val="22"/>
        <w:szCs w:val="22"/>
        <w:cs/>
      </w:rPr>
      <w:t>รายงานการประชุมคณะกรรมการส่งเสริมกิจการมหาวิทยาลัย</w:t>
    </w:r>
    <w:r w:rsidR="009B3DB3" w:rsidRPr="006E71E8">
      <w:rPr>
        <w:rFonts w:cs="TH SarabunPSK"/>
        <w:sz w:val="22"/>
        <w:szCs w:val="22"/>
      </w:rPr>
      <w:t xml:space="preserve"> </w:t>
    </w:r>
    <w:r w:rsidR="009B3DB3" w:rsidRPr="006E71E8">
      <w:rPr>
        <w:rFonts w:cs="TH SarabunPSK"/>
        <w:sz w:val="22"/>
        <w:szCs w:val="22"/>
        <w:cs/>
      </w:rPr>
      <w:t>ครั้งที่</w:t>
    </w:r>
    <w:r w:rsidR="009B3DB3">
      <w:rPr>
        <w:rFonts w:cs="TH SarabunPSK"/>
        <w:sz w:val="22"/>
        <w:szCs w:val="22"/>
        <w:cs/>
      </w:rPr>
      <w:t xml:space="preserve"> ๒(๗)/๒๕๖๐</w:t>
    </w:r>
    <w:r w:rsidR="009B3DB3" w:rsidRPr="006E71E8">
      <w:rPr>
        <w:rFonts w:cs="TH SarabunPSK"/>
        <w:sz w:val="22"/>
        <w:szCs w:val="22"/>
        <w:cs/>
      </w:rPr>
      <w:t xml:space="preserve">  วันที่ </w:t>
    </w:r>
    <w:r w:rsidR="009B3DB3">
      <w:rPr>
        <w:rFonts w:cs="TH SarabunPSK" w:hint="cs"/>
        <w:sz w:val="22"/>
        <w:szCs w:val="22"/>
        <w:cs/>
      </w:rPr>
      <w:t>๙ กุมภาพันธ์</w:t>
    </w:r>
    <w:r w:rsidR="009B3DB3">
      <w:rPr>
        <w:rFonts w:cs="TH SarabunPSK"/>
        <w:sz w:val="22"/>
        <w:szCs w:val="22"/>
        <w:cs/>
      </w:rPr>
      <w:t xml:space="preserve"> ๒๕๖๐</w:t>
    </w:r>
    <w:r w:rsidR="009B3DB3" w:rsidRPr="006E71E8">
      <w:rPr>
        <w:rFonts w:cs="TH SarabunPSK"/>
        <w:sz w:val="22"/>
        <w:szCs w:val="22"/>
        <w:cs/>
      </w:rPr>
      <w:t xml:space="preserve">                 </w:t>
    </w:r>
  </w:p>
  <w:p w:rsidR="009B3DB3" w:rsidRDefault="00125C65">
    <w:pPr>
      <w:pStyle w:val="Header"/>
    </w:pPr>
    <w:r>
      <w:rPr>
        <w:noProof/>
      </w:rPr>
      <w:pict>
        <v:line id="Straight Connector 2" o:spid="_x0000_s2049" style="position:absolute;z-index:251657216;visibility:visible;mso-wrap-distance-top:-1e-4mm;mso-wrap-distance-bottom:-1e-4mm" from="1.2pt,3.85pt" to="467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IHA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" strokeweight="1pt"/>
      </w:pict>
    </w:r>
    <w:r w:rsidR="009B3DB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E1"/>
    <w:multiLevelType w:val="hybridMultilevel"/>
    <w:tmpl w:val="E4A4F2EA"/>
    <w:lvl w:ilvl="0" w:tplc="CA26A9D6">
      <w:start w:val="1"/>
      <w:numFmt w:val="thaiNumbers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9BB7C41"/>
    <w:multiLevelType w:val="hybridMultilevel"/>
    <w:tmpl w:val="44ACC91C"/>
    <w:lvl w:ilvl="0" w:tplc="8A4CE644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563E5AB9"/>
    <w:multiLevelType w:val="hybridMultilevel"/>
    <w:tmpl w:val="B6B821CE"/>
    <w:lvl w:ilvl="0" w:tplc="247AC1A6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 w15:restartNumberingAfterBreak="0">
    <w:nsid w:val="68D80159"/>
    <w:multiLevelType w:val="hybridMultilevel"/>
    <w:tmpl w:val="70A00CC0"/>
    <w:lvl w:ilvl="0" w:tplc="0CBA99D0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 w15:restartNumberingAfterBreak="0">
    <w:nsid w:val="6ACE3C2F"/>
    <w:multiLevelType w:val="hybridMultilevel"/>
    <w:tmpl w:val="82603C2A"/>
    <w:lvl w:ilvl="0" w:tplc="63088038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 w15:restartNumberingAfterBreak="0">
    <w:nsid w:val="71E51ED8"/>
    <w:multiLevelType w:val="hybridMultilevel"/>
    <w:tmpl w:val="D1C04910"/>
    <w:lvl w:ilvl="0" w:tplc="1B34FDC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6FCA"/>
    <w:rsid w:val="000016B2"/>
    <w:rsid w:val="00001FE2"/>
    <w:rsid w:val="000023F1"/>
    <w:rsid w:val="00003C56"/>
    <w:rsid w:val="00004680"/>
    <w:rsid w:val="00004876"/>
    <w:rsid w:val="0000594C"/>
    <w:rsid w:val="00006D13"/>
    <w:rsid w:val="0000706D"/>
    <w:rsid w:val="00011EBF"/>
    <w:rsid w:val="000121FE"/>
    <w:rsid w:val="00012791"/>
    <w:rsid w:val="00014598"/>
    <w:rsid w:val="00014626"/>
    <w:rsid w:val="000158B3"/>
    <w:rsid w:val="00015A21"/>
    <w:rsid w:val="0001611C"/>
    <w:rsid w:val="000164B8"/>
    <w:rsid w:val="00016CDD"/>
    <w:rsid w:val="000202FB"/>
    <w:rsid w:val="0002105A"/>
    <w:rsid w:val="000211BC"/>
    <w:rsid w:val="000212CB"/>
    <w:rsid w:val="000226E0"/>
    <w:rsid w:val="00024854"/>
    <w:rsid w:val="000263A7"/>
    <w:rsid w:val="00026634"/>
    <w:rsid w:val="000301B6"/>
    <w:rsid w:val="00030848"/>
    <w:rsid w:val="00030BD3"/>
    <w:rsid w:val="000323E1"/>
    <w:rsid w:val="00032E6B"/>
    <w:rsid w:val="00033851"/>
    <w:rsid w:val="00035606"/>
    <w:rsid w:val="00035C11"/>
    <w:rsid w:val="00036C63"/>
    <w:rsid w:val="0003743C"/>
    <w:rsid w:val="00037DEA"/>
    <w:rsid w:val="000409A3"/>
    <w:rsid w:val="000411E1"/>
    <w:rsid w:val="00041665"/>
    <w:rsid w:val="00041F12"/>
    <w:rsid w:val="000424E8"/>
    <w:rsid w:val="00044E09"/>
    <w:rsid w:val="000458EB"/>
    <w:rsid w:val="00045A85"/>
    <w:rsid w:val="00046C15"/>
    <w:rsid w:val="00047330"/>
    <w:rsid w:val="000500DA"/>
    <w:rsid w:val="00052325"/>
    <w:rsid w:val="000547F2"/>
    <w:rsid w:val="000557DB"/>
    <w:rsid w:val="000560A6"/>
    <w:rsid w:val="0006006C"/>
    <w:rsid w:val="000605A9"/>
    <w:rsid w:val="00062142"/>
    <w:rsid w:val="000625C9"/>
    <w:rsid w:val="00062EB3"/>
    <w:rsid w:val="0006356B"/>
    <w:rsid w:val="0006374B"/>
    <w:rsid w:val="00063F63"/>
    <w:rsid w:val="000649DA"/>
    <w:rsid w:val="00065AB0"/>
    <w:rsid w:val="00065BAC"/>
    <w:rsid w:val="00070694"/>
    <w:rsid w:val="0007178A"/>
    <w:rsid w:val="00072D8E"/>
    <w:rsid w:val="00074078"/>
    <w:rsid w:val="000743B8"/>
    <w:rsid w:val="00075F5E"/>
    <w:rsid w:val="00076FA3"/>
    <w:rsid w:val="0007759B"/>
    <w:rsid w:val="000804A4"/>
    <w:rsid w:val="000811AD"/>
    <w:rsid w:val="000813E1"/>
    <w:rsid w:val="0008144D"/>
    <w:rsid w:val="00081D75"/>
    <w:rsid w:val="00081E37"/>
    <w:rsid w:val="00083163"/>
    <w:rsid w:val="00083F9C"/>
    <w:rsid w:val="00085884"/>
    <w:rsid w:val="0009050E"/>
    <w:rsid w:val="000907A1"/>
    <w:rsid w:val="00090B8B"/>
    <w:rsid w:val="00090BDE"/>
    <w:rsid w:val="00090E37"/>
    <w:rsid w:val="00093EA8"/>
    <w:rsid w:val="00096362"/>
    <w:rsid w:val="00097EF0"/>
    <w:rsid w:val="000A1862"/>
    <w:rsid w:val="000A2D1D"/>
    <w:rsid w:val="000A3578"/>
    <w:rsid w:val="000A4889"/>
    <w:rsid w:val="000A5D7C"/>
    <w:rsid w:val="000A670C"/>
    <w:rsid w:val="000A6B14"/>
    <w:rsid w:val="000A759C"/>
    <w:rsid w:val="000A7804"/>
    <w:rsid w:val="000A78F4"/>
    <w:rsid w:val="000B05B0"/>
    <w:rsid w:val="000B2DAE"/>
    <w:rsid w:val="000B2EE7"/>
    <w:rsid w:val="000B2FE8"/>
    <w:rsid w:val="000B31E5"/>
    <w:rsid w:val="000B34C6"/>
    <w:rsid w:val="000B4973"/>
    <w:rsid w:val="000B67BC"/>
    <w:rsid w:val="000B7306"/>
    <w:rsid w:val="000C08D5"/>
    <w:rsid w:val="000C08F4"/>
    <w:rsid w:val="000C2E6A"/>
    <w:rsid w:val="000C34D9"/>
    <w:rsid w:val="000C42DE"/>
    <w:rsid w:val="000C478D"/>
    <w:rsid w:val="000C5428"/>
    <w:rsid w:val="000C6E5A"/>
    <w:rsid w:val="000C71F6"/>
    <w:rsid w:val="000C767E"/>
    <w:rsid w:val="000D0435"/>
    <w:rsid w:val="000D06A6"/>
    <w:rsid w:val="000D0AD7"/>
    <w:rsid w:val="000D1DB2"/>
    <w:rsid w:val="000D41B1"/>
    <w:rsid w:val="000D53D1"/>
    <w:rsid w:val="000D5B03"/>
    <w:rsid w:val="000D5EF6"/>
    <w:rsid w:val="000E28E8"/>
    <w:rsid w:val="000E2B7E"/>
    <w:rsid w:val="000E34D6"/>
    <w:rsid w:val="000E55C6"/>
    <w:rsid w:val="000E6810"/>
    <w:rsid w:val="000F01A4"/>
    <w:rsid w:val="000F13B6"/>
    <w:rsid w:val="000F1E8B"/>
    <w:rsid w:val="000F3125"/>
    <w:rsid w:val="000F3AF4"/>
    <w:rsid w:val="000F4619"/>
    <w:rsid w:val="000F598D"/>
    <w:rsid w:val="000F6869"/>
    <w:rsid w:val="000F76C2"/>
    <w:rsid w:val="00100142"/>
    <w:rsid w:val="001001A9"/>
    <w:rsid w:val="0010052B"/>
    <w:rsid w:val="00100BF8"/>
    <w:rsid w:val="00106B43"/>
    <w:rsid w:val="001129C5"/>
    <w:rsid w:val="00112D9A"/>
    <w:rsid w:val="00112F20"/>
    <w:rsid w:val="0011357D"/>
    <w:rsid w:val="00114FD7"/>
    <w:rsid w:val="00116170"/>
    <w:rsid w:val="00120087"/>
    <w:rsid w:val="00120C5B"/>
    <w:rsid w:val="0012134E"/>
    <w:rsid w:val="0012186D"/>
    <w:rsid w:val="00121A17"/>
    <w:rsid w:val="00121E46"/>
    <w:rsid w:val="00122176"/>
    <w:rsid w:val="001223F0"/>
    <w:rsid w:val="00122CD5"/>
    <w:rsid w:val="00122D9F"/>
    <w:rsid w:val="00124E41"/>
    <w:rsid w:val="00125C65"/>
    <w:rsid w:val="00127B42"/>
    <w:rsid w:val="0013053E"/>
    <w:rsid w:val="0013183E"/>
    <w:rsid w:val="00132A47"/>
    <w:rsid w:val="00133A27"/>
    <w:rsid w:val="00134CCA"/>
    <w:rsid w:val="001350A5"/>
    <w:rsid w:val="00135982"/>
    <w:rsid w:val="00135D2D"/>
    <w:rsid w:val="001370EB"/>
    <w:rsid w:val="00140C70"/>
    <w:rsid w:val="00141700"/>
    <w:rsid w:val="00141892"/>
    <w:rsid w:val="00143B3C"/>
    <w:rsid w:val="0014415E"/>
    <w:rsid w:val="00144940"/>
    <w:rsid w:val="00146586"/>
    <w:rsid w:val="00146F7A"/>
    <w:rsid w:val="00147B01"/>
    <w:rsid w:val="00150E3E"/>
    <w:rsid w:val="0015151A"/>
    <w:rsid w:val="0015206D"/>
    <w:rsid w:val="00152487"/>
    <w:rsid w:val="00153645"/>
    <w:rsid w:val="00153C75"/>
    <w:rsid w:val="001541C7"/>
    <w:rsid w:val="001544A8"/>
    <w:rsid w:val="00155DF3"/>
    <w:rsid w:val="00156639"/>
    <w:rsid w:val="00160E57"/>
    <w:rsid w:val="001613E9"/>
    <w:rsid w:val="00161FB4"/>
    <w:rsid w:val="00162B95"/>
    <w:rsid w:val="0016390C"/>
    <w:rsid w:val="00163A96"/>
    <w:rsid w:val="0016433D"/>
    <w:rsid w:val="001664A7"/>
    <w:rsid w:val="001706EA"/>
    <w:rsid w:val="001716FD"/>
    <w:rsid w:val="00172B75"/>
    <w:rsid w:val="0017419E"/>
    <w:rsid w:val="00174B74"/>
    <w:rsid w:val="00175D0D"/>
    <w:rsid w:val="00175F54"/>
    <w:rsid w:val="00176D9F"/>
    <w:rsid w:val="00176E98"/>
    <w:rsid w:val="0017797B"/>
    <w:rsid w:val="00182C91"/>
    <w:rsid w:val="00182DE8"/>
    <w:rsid w:val="00183196"/>
    <w:rsid w:val="00183362"/>
    <w:rsid w:val="00184C08"/>
    <w:rsid w:val="0018559F"/>
    <w:rsid w:val="001855B1"/>
    <w:rsid w:val="00185A54"/>
    <w:rsid w:val="00185C77"/>
    <w:rsid w:val="001862F8"/>
    <w:rsid w:val="0018720D"/>
    <w:rsid w:val="001908EF"/>
    <w:rsid w:val="00190ADA"/>
    <w:rsid w:val="0019129F"/>
    <w:rsid w:val="00195024"/>
    <w:rsid w:val="001950B5"/>
    <w:rsid w:val="001970A8"/>
    <w:rsid w:val="00197752"/>
    <w:rsid w:val="001A0378"/>
    <w:rsid w:val="001A0496"/>
    <w:rsid w:val="001A1196"/>
    <w:rsid w:val="001A1770"/>
    <w:rsid w:val="001A20DE"/>
    <w:rsid w:val="001A23B9"/>
    <w:rsid w:val="001A2603"/>
    <w:rsid w:val="001A2999"/>
    <w:rsid w:val="001A35CC"/>
    <w:rsid w:val="001A366D"/>
    <w:rsid w:val="001A3AC2"/>
    <w:rsid w:val="001A3CB0"/>
    <w:rsid w:val="001A4CD1"/>
    <w:rsid w:val="001A5718"/>
    <w:rsid w:val="001B0935"/>
    <w:rsid w:val="001B0A7E"/>
    <w:rsid w:val="001B1768"/>
    <w:rsid w:val="001B1EB6"/>
    <w:rsid w:val="001B2395"/>
    <w:rsid w:val="001B45B7"/>
    <w:rsid w:val="001B4C27"/>
    <w:rsid w:val="001C092C"/>
    <w:rsid w:val="001C1207"/>
    <w:rsid w:val="001C16CF"/>
    <w:rsid w:val="001C3050"/>
    <w:rsid w:val="001C36AC"/>
    <w:rsid w:val="001C3931"/>
    <w:rsid w:val="001C52CC"/>
    <w:rsid w:val="001C61F8"/>
    <w:rsid w:val="001C6E57"/>
    <w:rsid w:val="001C7AF9"/>
    <w:rsid w:val="001D0BA0"/>
    <w:rsid w:val="001D19A8"/>
    <w:rsid w:val="001D3660"/>
    <w:rsid w:val="001D3C52"/>
    <w:rsid w:val="001D3FFB"/>
    <w:rsid w:val="001D46C9"/>
    <w:rsid w:val="001D50D0"/>
    <w:rsid w:val="001D5E06"/>
    <w:rsid w:val="001D6035"/>
    <w:rsid w:val="001E1416"/>
    <w:rsid w:val="001E171A"/>
    <w:rsid w:val="001E4F27"/>
    <w:rsid w:val="001E7888"/>
    <w:rsid w:val="001F00E6"/>
    <w:rsid w:val="001F126A"/>
    <w:rsid w:val="001F1E5B"/>
    <w:rsid w:val="001F23C9"/>
    <w:rsid w:val="001F3126"/>
    <w:rsid w:val="001F38C8"/>
    <w:rsid w:val="001F3E58"/>
    <w:rsid w:val="001F4E52"/>
    <w:rsid w:val="001F52AC"/>
    <w:rsid w:val="0020036D"/>
    <w:rsid w:val="00200737"/>
    <w:rsid w:val="00201C3C"/>
    <w:rsid w:val="00201FFD"/>
    <w:rsid w:val="00202D86"/>
    <w:rsid w:val="00203FAD"/>
    <w:rsid w:val="002045DC"/>
    <w:rsid w:val="00204DEF"/>
    <w:rsid w:val="002107A2"/>
    <w:rsid w:val="002108D6"/>
    <w:rsid w:val="002111D5"/>
    <w:rsid w:val="00211F25"/>
    <w:rsid w:val="0021218A"/>
    <w:rsid w:val="0021255A"/>
    <w:rsid w:val="002127F6"/>
    <w:rsid w:val="002130A8"/>
    <w:rsid w:val="00214A74"/>
    <w:rsid w:val="0021525B"/>
    <w:rsid w:val="00220B9C"/>
    <w:rsid w:val="00220CBF"/>
    <w:rsid w:val="00221841"/>
    <w:rsid w:val="00222FBF"/>
    <w:rsid w:val="002236B0"/>
    <w:rsid w:val="002236C2"/>
    <w:rsid w:val="00223A97"/>
    <w:rsid w:val="00224096"/>
    <w:rsid w:val="00224986"/>
    <w:rsid w:val="002265D8"/>
    <w:rsid w:val="002279CB"/>
    <w:rsid w:val="00227BB4"/>
    <w:rsid w:val="00230CC5"/>
    <w:rsid w:val="002310BB"/>
    <w:rsid w:val="0023166B"/>
    <w:rsid w:val="00232B42"/>
    <w:rsid w:val="00232BB0"/>
    <w:rsid w:val="00234361"/>
    <w:rsid w:val="00236AEB"/>
    <w:rsid w:val="00240261"/>
    <w:rsid w:val="00240AFE"/>
    <w:rsid w:val="00240C3B"/>
    <w:rsid w:val="0024153B"/>
    <w:rsid w:val="00242298"/>
    <w:rsid w:val="00242FD2"/>
    <w:rsid w:val="00243C2D"/>
    <w:rsid w:val="0024467F"/>
    <w:rsid w:val="0024598E"/>
    <w:rsid w:val="00245A06"/>
    <w:rsid w:val="00245F9D"/>
    <w:rsid w:val="00247646"/>
    <w:rsid w:val="00247B2F"/>
    <w:rsid w:val="002517E8"/>
    <w:rsid w:val="00251FB2"/>
    <w:rsid w:val="002562DF"/>
    <w:rsid w:val="00256905"/>
    <w:rsid w:val="00256B9A"/>
    <w:rsid w:val="00257BB7"/>
    <w:rsid w:val="002604ED"/>
    <w:rsid w:val="00262A1D"/>
    <w:rsid w:val="00263D0C"/>
    <w:rsid w:val="00265A8D"/>
    <w:rsid w:val="00267392"/>
    <w:rsid w:val="00267872"/>
    <w:rsid w:val="00267DFF"/>
    <w:rsid w:val="00270176"/>
    <w:rsid w:val="0027113F"/>
    <w:rsid w:val="002718F5"/>
    <w:rsid w:val="00271B3C"/>
    <w:rsid w:val="00272ABB"/>
    <w:rsid w:val="002734CE"/>
    <w:rsid w:val="0027389D"/>
    <w:rsid w:val="00274BE1"/>
    <w:rsid w:val="00274EE0"/>
    <w:rsid w:val="00277898"/>
    <w:rsid w:val="00277B14"/>
    <w:rsid w:val="00277C8C"/>
    <w:rsid w:val="00277D14"/>
    <w:rsid w:val="00280770"/>
    <w:rsid w:val="002814A0"/>
    <w:rsid w:val="00281E5B"/>
    <w:rsid w:val="002826F3"/>
    <w:rsid w:val="0028316D"/>
    <w:rsid w:val="002833C3"/>
    <w:rsid w:val="002859D0"/>
    <w:rsid w:val="00286BF5"/>
    <w:rsid w:val="0029031E"/>
    <w:rsid w:val="00290394"/>
    <w:rsid w:val="00291FE2"/>
    <w:rsid w:val="00293216"/>
    <w:rsid w:val="0029621B"/>
    <w:rsid w:val="002A0258"/>
    <w:rsid w:val="002A10F4"/>
    <w:rsid w:val="002A520B"/>
    <w:rsid w:val="002A5C11"/>
    <w:rsid w:val="002A68BA"/>
    <w:rsid w:val="002A7916"/>
    <w:rsid w:val="002A7CEC"/>
    <w:rsid w:val="002A7E98"/>
    <w:rsid w:val="002B005B"/>
    <w:rsid w:val="002B1FB3"/>
    <w:rsid w:val="002B280F"/>
    <w:rsid w:val="002B79B7"/>
    <w:rsid w:val="002C0960"/>
    <w:rsid w:val="002C197C"/>
    <w:rsid w:val="002C1C15"/>
    <w:rsid w:val="002C2541"/>
    <w:rsid w:val="002C2DD9"/>
    <w:rsid w:val="002C52CC"/>
    <w:rsid w:val="002C604A"/>
    <w:rsid w:val="002C7300"/>
    <w:rsid w:val="002C7F4F"/>
    <w:rsid w:val="002D0D50"/>
    <w:rsid w:val="002D12C2"/>
    <w:rsid w:val="002D29EB"/>
    <w:rsid w:val="002D34E8"/>
    <w:rsid w:val="002D39AC"/>
    <w:rsid w:val="002D3C82"/>
    <w:rsid w:val="002D52DF"/>
    <w:rsid w:val="002D701C"/>
    <w:rsid w:val="002D7305"/>
    <w:rsid w:val="002D7729"/>
    <w:rsid w:val="002D7D87"/>
    <w:rsid w:val="002E068C"/>
    <w:rsid w:val="002E0C8E"/>
    <w:rsid w:val="002E0F39"/>
    <w:rsid w:val="002E2FA0"/>
    <w:rsid w:val="002E4529"/>
    <w:rsid w:val="002E5B5A"/>
    <w:rsid w:val="002E616C"/>
    <w:rsid w:val="002F0383"/>
    <w:rsid w:val="002F325F"/>
    <w:rsid w:val="002F3816"/>
    <w:rsid w:val="002F4C75"/>
    <w:rsid w:val="002F61DF"/>
    <w:rsid w:val="00300BAB"/>
    <w:rsid w:val="00300F78"/>
    <w:rsid w:val="00301590"/>
    <w:rsid w:val="00302261"/>
    <w:rsid w:val="0030366E"/>
    <w:rsid w:val="00303B34"/>
    <w:rsid w:val="003050AB"/>
    <w:rsid w:val="003050B0"/>
    <w:rsid w:val="00310620"/>
    <w:rsid w:val="00310642"/>
    <w:rsid w:val="003115AF"/>
    <w:rsid w:val="00312681"/>
    <w:rsid w:val="00312BF4"/>
    <w:rsid w:val="00312C77"/>
    <w:rsid w:val="003139ED"/>
    <w:rsid w:val="00314008"/>
    <w:rsid w:val="00314B34"/>
    <w:rsid w:val="00315EC0"/>
    <w:rsid w:val="0031606F"/>
    <w:rsid w:val="00316192"/>
    <w:rsid w:val="00316526"/>
    <w:rsid w:val="00317635"/>
    <w:rsid w:val="0031767F"/>
    <w:rsid w:val="00317E2D"/>
    <w:rsid w:val="003200B2"/>
    <w:rsid w:val="00320445"/>
    <w:rsid w:val="00321092"/>
    <w:rsid w:val="003221CD"/>
    <w:rsid w:val="003235C7"/>
    <w:rsid w:val="00323604"/>
    <w:rsid w:val="00325E15"/>
    <w:rsid w:val="00326039"/>
    <w:rsid w:val="0032675D"/>
    <w:rsid w:val="00326C3B"/>
    <w:rsid w:val="00330139"/>
    <w:rsid w:val="00332648"/>
    <w:rsid w:val="00332E1D"/>
    <w:rsid w:val="00337D3B"/>
    <w:rsid w:val="00344F5F"/>
    <w:rsid w:val="003450C0"/>
    <w:rsid w:val="00345485"/>
    <w:rsid w:val="0034593B"/>
    <w:rsid w:val="00346083"/>
    <w:rsid w:val="003466CF"/>
    <w:rsid w:val="00347761"/>
    <w:rsid w:val="00347806"/>
    <w:rsid w:val="003479AF"/>
    <w:rsid w:val="00350179"/>
    <w:rsid w:val="00350533"/>
    <w:rsid w:val="00351A1C"/>
    <w:rsid w:val="00352016"/>
    <w:rsid w:val="00353EC9"/>
    <w:rsid w:val="00354F03"/>
    <w:rsid w:val="0035528C"/>
    <w:rsid w:val="00356B20"/>
    <w:rsid w:val="00360F05"/>
    <w:rsid w:val="0036169B"/>
    <w:rsid w:val="0036195A"/>
    <w:rsid w:val="00361B0F"/>
    <w:rsid w:val="00362694"/>
    <w:rsid w:val="0036328E"/>
    <w:rsid w:val="0036364E"/>
    <w:rsid w:val="00363D7C"/>
    <w:rsid w:val="003647B8"/>
    <w:rsid w:val="0036522B"/>
    <w:rsid w:val="0036614B"/>
    <w:rsid w:val="00366748"/>
    <w:rsid w:val="00367EBE"/>
    <w:rsid w:val="00371109"/>
    <w:rsid w:val="00371B49"/>
    <w:rsid w:val="00373A2B"/>
    <w:rsid w:val="00373C2A"/>
    <w:rsid w:val="0037427D"/>
    <w:rsid w:val="00374386"/>
    <w:rsid w:val="00376CE4"/>
    <w:rsid w:val="00376E08"/>
    <w:rsid w:val="00377065"/>
    <w:rsid w:val="00377B8E"/>
    <w:rsid w:val="0038046A"/>
    <w:rsid w:val="00383454"/>
    <w:rsid w:val="003834BC"/>
    <w:rsid w:val="0038432F"/>
    <w:rsid w:val="00384D81"/>
    <w:rsid w:val="00384E36"/>
    <w:rsid w:val="003866DC"/>
    <w:rsid w:val="0039010D"/>
    <w:rsid w:val="003947B8"/>
    <w:rsid w:val="003948A5"/>
    <w:rsid w:val="0039493F"/>
    <w:rsid w:val="00395B24"/>
    <w:rsid w:val="003963B9"/>
    <w:rsid w:val="00396DEA"/>
    <w:rsid w:val="003974FB"/>
    <w:rsid w:val="003A0EE8"/>
    <w:rsid w:val="003A1621"/>
    <w:rsid w:val="003A1820"/>
    <w:rsid w:val="003A24BB"/>
    <w:rsid w:val="003A3097"/>
    <w:rsid w:val="003A3CCD"/>
    <w:rsid w:val="003A4CE6"/>
    <w:rsid w:val="003B1850"/>
    <w:rsid w:val="003B26A9"/>
    <w:rsid w:val="003B3EE1"/>
    <w:rsid w:val="003B4677"/>
    <w:rsid w:val="003B46ED"/>
    <w:rsid w:val="003B5716"/>
    <w:rsid w:val="003C1706"/>
    <w:rsid w:val="003C201C"/>
    <w:rsid w:val="003C207B"/>
    <w:rsid w:val="003C243A"/>
    <w:rsid w:val="003C2E12"/>
    <w:rsid w:val="003C2E67"/>
    <w:rsid w:val="003C2F28"/>
    <w:rsid w:val="003C4F37"/>
    <w:rsid w:val="003C599C"/>
    <w:rsid w:val="003C5D11"/>
    <w:rsid w:val="003D0AEF"/>
    <w:rsid w:val="003D1877"/>
    <w:rsid w:val="003D2A03"/>
    <w:rsid w:val="003D2B64"/>
    <w:rsid w:val="003D5400"/>
    <w:rsid w:val="003D5F91"/>
    <w:rsid w:val="003D6C9E"/>
    <w:rsid w:val="003D7ABE"/>
    <w:rsid w:val="003E15C5"/>
    <w:rsid w:val="003E2D5F"/>
    <w:rsid w:val="003E3BE6"/>
    <w:rsid w:val="003E3F9A"/>
    <w:rsid w:val="003E4F1D"/>
    <w:rsid w:val="003F07F1"/>
    <w:rsid w:val="003F0A87"/>
    <w:rsid w:val="003F4DEC"/>
    <w:rsid w:val="003F5E0A"/>
    <w:rsid w:val="003F6922"/>
    <w:rsid w:val="003F7DA8"/>
    <w:rsid w:val="003F7FA4"/>
    <w:rsid w:val="004005B1"/>
    <w:rsid w:val="004005ED"/>
    <w:rsid w:val="00400B54"/>
    <w:rsid w:val="00401054"/>
    <w:rsid w:val="00402343"/>
    <w:rsid w:val="004029EB"/>
    <w:rsid w:val="00402A8F"/>
    <w:rsid w:val="00403A81"/>
    <w:rsid w:val="00403E0C"/>
    <w:rsid w:val="004064FA"/>
    <w:rsid w:val="004079CB"/>
    <w:rsid w:val="00411095"/>
    <w:rsid w:val="00411651"/>
    <w:rsid w:val="0041269A"/>
    <w:rsid w:val="00414908"/>
    <w:rsid w:val="00414A86"/>
    <w:rsid w:val="0041592D"/>
    <w:rsid w:val="004200B8"/>
    <w:rsid w:val="00420738"/>
    <w:rsid w:val="00420D1A"/>
    <w:rsid w:val="00421483"/>
    <w:rsid w:val="00422BF0"/>
    <w:rsid w:val="00422E82"/>
    <w:rsid w:val="00424355"/>
    <w:rsid w:val="00424AC4"/>
    <w:rsid w:val="0042549A"/>
    <w:rsid w:val="00426352"/>
    <w:rsid w:val="00426379"/>
    <w:rsid w:val="00430186"/>
    <w:rsid w:val="00432BB4"/>
    <w:rsid w:val="00432CE6"/>
    <w:rsid w:val="00433479"/>
    <w:rsid w:val="0043558A"/>
    <w:rsid w:val="00436B35"/>
    <w:rsid w:val="00437333"/>
    <w:rsid w:val="00437DB6"/>
    <w:rsid w:val="00437EF9"/>
    <w:rsid w:val="00441975"/>
    <w:rsid w:val="00441E21"/>
    <w:rsid w:val="00441F54"/>
    <w:rsid w:val="00442C22"/>
    <w:rsid w:val="004435FD"/>
    <w:rsid w:val="004445EA"/>
    <w:rsid w:val="004449DE"/>
    <w:rsid w:val="00444A8E"/>
    <w:rsid w:val="0044591D"/>
    <w:rsid w:val="004460A5"/>
    <w:rsid w:val="00447821"/>
    <w:rsid w:val="00451255"/>
    <w:rsid w:val="00451C98"/>
    <w:rsid w:val="004524A9"/>
    <w:rsid w:val="00452F92"/>
    <w:rsid w:val="00453C6E"/>
    <w:rsid w:val="00453ECB"/>
    <w:rsid w:val="0045427B"/>
    <w:rsid w:val="00454F63"/>
    <w:rsid w:val="00456588"/>
    <w:rsid w:val="00456B63"/>
    <w:rsid w:val="004570DE"/>
    <w:rsid w:val="004573BB"/>
    <w:rsid w:val="004578E7"/>
    <w:rsid w:val="00457FCE"/>
    <w:rsid w:val="00460AE5"/>
    <w:rsid w:val="00462566"/>
    <w:rsid w:val="004631A1"/>
    <w:rsid w:val="00467104"/>
    <w:rsid w:val="00471E33"/>
    <w:rsid w:val="00473816"/>
    <w:rsid w:val="00474948"/>
    <w:rsid w:val="00474B84"/>
    <w:rsid w:val="00476D4D"/>
    <w:rsid w:val="00477289"/>
    <w:rsid w:val="0048094F"/>
    <w:rsid w:val="00480D81"/>
    <w:rsid w:val="00481761"/>
    <w:rsid w:val="00483536"/>
    <w:rsid w:val="00485926"/>
    <w:rsid w:val="00486648"/>
    <w:rsid w:val="00486C4D"/>
    <w:rsid w:val="0048792C"/>
    <w:rsid w:val="00491A53"/>
    <w:rsid w:val="0049207D"/>
    <w:rsid w:val="00492345"/>
    <w:rsid w:val="0049261E"/>
    <w:rsid w:val="00492CBE"/>
    <w:rsid w:val="004941FB"/>
    <w:rsid w:val="00494526"/>
    <w:rsid w:val="004953D1"/>
    <w:rsid w:val="00495CB5"/>
    <w:rsid w:val="00496ABB"/>
    <w:rsid w:val="00496FBC"/>
    <w:rsid w:val="004A186D"/>
    <w:rsid w:val="004A39EF"/>
    <w:rsid w:val="004A4643"/>
    <w:rsid w:val="004A66CB"/>
    <w:rsid w:val="004B0573"/>
    <w:rsid w:val="004B1DDA"/>
    <w:rsid w:val="004B2951"/>
    <w:rsid w:val="004B2F26"/>
    <w:rsid w:val="004B3C63"/>
    <w:rsid w:val="004B4198"/>
    <w:rsid w:val="004B59E4"/>
    <w:rsid w:val="004B6CEB"/>
    <w:rsid w:val="004B6E6C"/>
    <w:rsid w:val="004B7696"/>
    <w:rsid w:val="004C0376"/>
    <w:rsid w:val="004C0BC6"/>
    <w:rsid w:val="004C22FF"/>
    <w:rsid w:val="004C259A"/>
    <w:rsid w:val="004C3D28"/>
    <w:rsid w:val="004C4D1C"/>
    <w:rsid w:val="004C563E"/>
    <w:rsid w:val="004C605E"/>
    <w:rsid w:val="004C6B82"/>
    <w:rsid w:val="004C76D2"/>
    <w:rsid w:val="004D0626"/>
    <w:rsid w:val="004D3A87"/>
    <w:rsid w:val="004D41A8"/>
    <w:rsid w:val="004D47E8"/>
    <w:rsid w:val="004D51A5"/>
    <w:rsid w:val="004E1040"/>
    <w:rsid w:val="004E1E66"/>
    <w:rsid w:val="004E3D23"/>
    <w:rsid w:val="004E4056"/>
    <w:rsid w:val="004E4446"/>
    <w:rsid w:val="004E4BF9"/>
    <w:rsid w:val="004E4E8C"/>
    <w:rsid w:val="004E5D53"/>
    <w:rsid w:val="004E7AA5"/>
    <w:rsid w:val="004F017E"/>
    <w:rsid w:val="004F043B"/>
    <w:rsid w:val="004F08F2"/>
    <w:rsid w:val="004F1B73"/>
    <w:rsid w:val="004F3BEA"/>
    <w:rsid w:val="004F4746"/>
    <w:rsid w:val="004F5993"/>
    <w:rsid w:val="0050093F"/>
    <w:rsid w:val="00500B54"/>
    <w:rsid w:val="00501E01"/>
    <w:rsid w:val="0050246F"/>
    <w:rsid w:val="00502FA3"/>
    <w:rsid w:val="00504285"/>
    <w:rsid w:val="0050545A"/>
    <w:rsid w:val="005059B9"/>
    <w:rsid w:val="00510D30"/>
    <w:rsid w:val="00511245"/>
    <w:rsid w:val="005116A5"/>
    <w:rsid w:val="005138EC"/>
    <w:rsid w:val="005139B2"/>
    <w:rsid w:val="00514E8E"/>
    <w:rsid w:val="005155A2"/>
    <w:rsid w:val="00515BB6"/>
    <w:rsid w:val="00516CD9"/>
    <w:rsid w:val="0051716D"/>
    <w:rsid w:val="00517918"/>
    <w:rsid w:val="00520CF7"/>
    <w:rsid w:val="005210C3"/>
    <w:rsid w:val="005218E7"/>
    <w:rsid w:val="0052392A"/>
    <w:rsid w:val="00524C8F"/>
    <w:rsid w:val="00525090"/>
    <w:rsid w:val="00525317"/>
    <w:rsid w:val="005270A6"/>
    <w:rsid w:val="0053000D"/>
    <w:rsid w:val="0053148F"/>
    <w:rsid w:val="005322C6"/>
    <w:rsid w:val="0053267C"/>
    <w:rsid w:val="005326BB"/>
    <w:rsid w:val="00532D30"/>
    <w:rsid w:val="0053383F"/>
    <w:rsid w:val="00535B87"/>
    <w:rsid w:val="00536431"/>
    <w:rsid w:val="00536B32"/>
    <w:rsid w:val="005372D5"/>
    <w:rsid w:val="00537B3F"/>
    <w:rsid w:val="00541B84"/>
    <w:rsid w:val="0054211E"/>
    <w:rsid w:val="00544D2B"/>
    <w:rsid w:val="00545846"/>
    <w:rsid w:val="00545FDD"/>
    <w:rsid w:val="0054613F"/>
    <w:rsid w:val="00547922"/>
    <w:rsid w:val="00547E76"/>
    <w:rsid w:val="00550A85"/>
    <w:rsid w:val="00550F23"/>
    <w:rsid w:val="00551519"/>
    <w:rsid w:val="005521C0"/>
    <w:rsid w:val="00553025"/>
    <w:rsid w:val="005544C8"/>
    <w:rsid w:val="005547EB"/>
    <w:rsid w:val="00554E1A"/>
    <w:rsid w:val="0055572D"/>
    <w:rsid w:val="005564AB"/>
    <w:rsid w:val="0055663D"/>
    <w:rsid w:val="005617DA"/>
    <w:rsid w:val="00562FA0"/>
    <w:rsid w:val="0056433C"/>
    <w:rsid w:val="00564F6E"/>
    <w:rsid w:val="00567795"/>
    <w:rsid w:val="00567E0A"/>
    <w:rsid w:val="00572CEC"/>
    <w:rsid w:val="005761BD"/>
    <w:rsid w:val="0057724A"/>
    <w:rsid w:val="0057779F"/>
    <w:rsid w:val="005800D3"/>
    <w:rsid w:val="00580946"/>
    <w:rsid w:val="0058096A"/>
    <w:rsid w:val="005810FB"/>
    <w:rsid w:val="0058152F"/>
    <w:rsid w:val="0058161D"/>
    <w:rsid w:val="00581960"/>
    <w:rsid w:val="00583D9A"/>
    <w:rsid w:val="00584571"/>
    <w:rsid w:val="00584CE5"/>
    <w:rsid w:val="00584DCA"/>
    <w:rsid w:val="0058520F"/>
    <w:rsid w:val="005852CF"/>
    <w:rsid w:val="00585CB4"/>
    <w:rsid w:val="00586AB2"/>
    <w:rsid w:val="00586E97"/>
    <w:rsid w:val="00593296"/>
    <w:rsid w:val="005941B1"/>
    <w:rsid w:val="005941D4"/>
    <w:rsid w:val="00594F27"/>
    <w:rsid w:val="0059589B"/>
    <w:rsid w:val="00595A98"/>
    <w:rsid w:val="00596EAC"/>
    <w:rsid w:val="0059752C"/>
    <w:rsid w:val="00597EAC"/>
    <w:rsid w:val="005A04C5"/>
    <w:rsid w:val="005A2205"/>
    <w:rsid w:val="005A2E14"/>
    <w:rsid w:val="005A7B8D"/>
    <w:rsid w:val="005B17A4"/>
    <w:rsid w:val="005B1EBD"/>
    <w:rsid w:val="005B4945"/>
    <w:rsid w:val="005B4A69"/>
    <w:rsid w:val="005B5252"/>
    <w:rsid w:val="005B5D47"/>
    <w:rsid w:val="005C229B"/>
    <w:rsid w:val="005C368F"/>
    <w:rsid w:val="005D017B"/>
    <w:rsid w:val="005D0E0F"/>
    <w:rsid w:val="005D189E"/>
    <w:rsid w:val="005D1A8E"/>
    <w:rsid w:val="005D318C"/>
    <w:rsid w:val="005D4D1E"/>
    <w:rsid w:val="005D51F5"/>
    <w:rsid w:val="005D5D9A"/>
    <w:rsid w:val="005D6DB4"/>
    <w:rsid w:val="005D749F"/>
    <w:rsid w:val="005D763D"/>
    <w:rsid w:val="005D764B"/>
    <w:rsid w:val="005E12EA"/>
    <w:rsid w:val="005E1569"/>
    <w:rsid w:val="005E1EA1"/>
    <w:rsid w:val="005E5355"/>
    <w:rsid w:val="005E59FE"/>
    <w:rsid w:val="005E7AC5"/>
    <w:rsid w:val="005E7DA7"/>
    <w:rsid w:val="005F3C02"/>
    <w:rsid w:val="005F4D6A"/>
    <w:rsid w:val="005F6A2C"/>
    <w:rsid w:val="00600E52"/>
    <w:rsid w:val="00604CFF"/>
    <w:rsid w:val="0060677E"/>
    <w:rsid w:val="00610126"/>
    <w:rsid w:val="0061081D"/>
    <w:rsid w:val="00611658"/>
    <w:rsid w:val="00612B61"/>
    <w:rsid w:val="006131C1"/>
    <w:rsid w:val="006132F9"/>
    <w:rsid w:val="00613371"/>
    <w:rsid w:val="006138BD"/>
    <w:rsid w:val="00613B8B"/>
    <w:rsid w:val="00613EA0"/>
    <w:rsid w:val="00613F83"/>
    <w:rsid w:val="00615212"/>
    <w:rsid w:val="00615818"/>
    <w:rsid w:val="00615FB0"/>
    <w:rsid w:val="00617B0B"/>
    <w:rsid w:val="00621E36"/>
    <w:rsid w:val="00622199"/>
    <w:rsid w:val="0062301C"/>
    <w:rsid w:val="00624D16"/>
    <w:rsid w:val="00630B79"/>
    <w:rsid w:val="0063100F"/>
    <w:rsid w:val="00631278"/>
    <w:rsid w:val="00635EBF"/>
    <w:rsid w:val="00640248"/>
    <w:rsid w:val="00640B29"/>
    <w:rsid w:val="006412CD"/>
    <w:rsid w:val="00641AD5"/>
    <w:rsid w:val="00642FFB"/>
    <w:rsid w:val="00643F23"/>
    <w:rsid w:val="00644AF6"/>
    <w:rsid w:val="006451AC"/>
    <w:rsid w:val="006452FB"/>
    <w:rsid w:val="00647340"/>
    <w:rsid w:val="0065107C"/>
    <w:rsid w:val="00651922"/>
    <w:rsid w:val="00653220"/>
    <w:rsid w:val="00653ADA"/>
    <w:rsid w:val="00653D17"/>
    <w:rsid w:val="00656BD4"/>
    <w:rsid w:val="00657B2A"/>
    <w:rsid w:val="006630A2"/>
    <w:rsid w:val="006700C5"/>
    <w:rsid w:val="0067034E"/>
    <w:rsid w:val="00672B42"/>
    <w:rsid w:val="00672F1A"/>
    <w:rsid w:val="00675E52"/>
    <w:rsid w:val="00675F35"/>
    <w:rsid w:val="00681AF1"/>
    <w:rsid w:val="00681C4E"/>
    <w:rsid w:val="006821D8"/>
    <w:rsid w:val="00682970"/>
    <w:rsid w:val="00682A4C"/>
    <w:rsid w:val="00683289"/>
    <w:rsid w:val="006844D8"/>
    <w:rsid w:val="00685190"/>
    <w:rsid w:val="006854E5"/>
    <w:rsid w:val="0068625A"/>
    <w:rsid w:val="00687D50"/>
    <w:rsid w:val="00690F1B"/>
    <w:rsid w:val="00693073"/>
    <w:rsid w:val="006936D5"/>
    <w:rsid w:val="00694265"/>
    <w:rsid w:val="00694CC1"/>
    <w:rsid w:val="00694D80"/>
    <w:rsid w:val="006956FB"/>
    <w:rsid w:val="00696B83"/>
    <w:rsid w:val="00696FC6"/>
    <w:rsid w:val="006A0387"/>
    <w:rsid w:val="006A052B"/>
    <w:rsid w:val="006A07B2"/>
    <w:rsid w:val="006A0ABC"/>
    <w:rsid w:val="006A14CC"/>
    <w:rsid w:val="006A26D7"/>
    <w:rsid w:val="006A4518"/>
    <w:rsid w:val="006A48D7"/>
    <w:rsid w:val="006A6600"/>
    <w:rsid w:val="006A6FDE"/>
    <w:rsid w:val="006A728C"/>
    <w:rsid w:val="006A7C72"/>
    <w:rsid w:val="006B04B0"/>
    <w:rsid w:val="006B05C4"/>
    <w:rsid w:val="006B1912"/>
    <w:rsid w:val="006B1CFF"/>
    <w:rsid w:val="006B2949"/>
    <w:rsid w:val="006B55AA"/>
    <w:rsid w:val="006B56D4"/>
    <w:rsid w:val="006B57BA"/>
    <w:rsid w:val="006B59A6"/>
    <w:rsid w:val="006B63A1"/>
    <w:rsid w:val="006B6CB2"/>
    <w:rsid w:val="006B7119"/>
    <w:rsid w:val="006C03D3"/>
    <w:rsid w:val="006C0DB7"/>
    <w:rsid w:val="006C2043"/>
    <w:rsid w:val="006C3461"/>
    <w:rsid w:val="006C3935"/>
    <w:rsid w:val="006C3E35"/>
    <w:rsid w:val="006C4836"/>
    <w:rsid w:val="006C4C9C"/>
    <w:rsid w:val="006C507C"/>
    <w:rsid w:val="006C5F2C"/>
    <w:rsid w:val="006C6C3D"/>
    <w:rsid w:val="006C7486"/>
    <w:rsid w:val="006C7718"/>
    <w:rsid w:val="006C7D40"/>
    <w:rsid w:val="006C7E96"/>
    <w:rsid w:val="006D0C7C"/>
    <w:rsid w:val="006D247A"/>
    <w:rsid w:val="006D6C89"/>
    <w:rsid w:val="006E04BF"/>
    <w:rsid w:val="006E0D23"/>
    <w:rsid w:val="006E0FFD"/>
    <w:rsid w:val="006E34C0"/>
    <w:rsid w:val="006E71E8"/>
    <w:rsid w:val="006E7E9F"/>
    <w:rsid w:val="006F12C6"/>
    <w:rsid w:val="006F18A1"/>
    <w:rsid w:val="006F2592"/>
    <w:rsid w:val="006F3AB6"/>
    <w:rsid w:val="006F4A83"/>
    <w:rsid w:val="006F4BB5"/>
    <w:rsid w:val="006F519E"/>
    <w:rsid w:val="006F6FD7"/>
    <w:rsid w:val="007001F3"/>
    <w:rsid w:val="00700CA2"/>
    <w:rsid w:val="0070412A"/>
    <w:rsid w:val="00704131"/>
    <w:rsid w:val="007048FB"/>
    <w:rsid w:val="00706441"/>
    <w:rsid w:val="00707661"/>
    <w:rsid w:val="00710922"/>
    <w:rsid w:val="0071499D"/>
    <w:rsid w:val="007170AF"/>
    <w:rsid w:val="00717724"/>
    <w:rsid w:val="007210B2"/>
    <w:rsid w:val="0072131E"/>
    <w:rsid w:val="00721E47"/>
    <w:rsid w:val="00721E62"/>
    <w:rsid w:val="007234E7"/>
    <w:rsid w:val="00723861"/>
    <w:rsid w:val="00724FFD"/>
    <w:rsid w:val="007252F7"/>
    <w:rsid w:val="00726854"/>
    <w:rsid w:val="00726990"/>
    <w:rsid w:val="00727104"/>
    <w:rsid w:val="00732039"/>
    <w:rsid w:val="00734040"/>
    <w:rsid w:val="00734965"/>
    <w:rsid w:val="00734A32"/>
    <w:rsid w:val="00735D54"/>
    <w:rsid w:val="007365C1"/>
    <w:rsid w:val="0073683C"/>
    <w:rsid w:val="00736ADE"/>
    <w:rsid w:val="00736ECF"/>
    <w:rsid w:val="00742C4E"/>
    <w:rsid w:val="007435BA"/>
    <w:rsid w:val="00744716"/>
    <w:rsid w:val="00744A4C"/>
    <w:rsid w:val="00744EF6"/>
    <w:rsid w:val="00745C60"/>
    <w:rsid w:val="0074686A"/>
    <w:rsid w:val="00747F2E"/>
    <w:rsid w:val="007545CC"/>
    <w:rsid w:val="007546F3"/>
    <w:rsid w:val="0075605D"/>
    <w:rsid w:val="00756746"/>
    <w:rsid w:val="00756F39"/>
    <w:rsid w:val="00763F36"/>
    <w:rsid w:val="007653CE"/>
    <w:rsid w:val="00770DDC"/>
    <w:rsid w:val="007718FE"/>
    <w:rsid w:val="00771BEA"/>
    <w:rsid w:val="00771EF8"/>
    <w:rsid w:val="007754AD"/>
    <w:rsid w:val="007762FF"/>
    <w:rsid w:val="00780054"/>
    <w:rsid w:val="007801F5"/>
    <w:rsid w:val="00780A4C"/>
    <w:rsid w:val="00780B00"/>
    <w:rsid w:val="007821C8"/>
    <w:rsid w:val="00785FC4"/>
    <w:rsid w:val="00786FCA"/>
    <w:rsid w:val="0078756F"/>
    <w:rsid w:val="00787EDB"/>
    <w:rsid w:val="007904CD"/>
    <w:rsid w:val="007946B8"/>
    <w:rsid w:val="0079648B"/>
    <w:rsid w:val="00796506"/>
    <w:rsid w:val="00796CA5"/>
    <w:rsid w:val="007A0EDD"/>
    <w:rsid w:val="007A389D"/>
    <w:rsid w:val="007A3B39"/>
    <w:rsid w:val="007A4605"/>
    <w:rsid w:val="007A59F9"/>
    <w:rsid w:val="007A5EF7"/>
    <w:rsid w:val="007A5F28"/>
    <w:rsid w:val="007A5F9A"/>
    <w:rsid w:val="007A65D8"/>
    <w:rsid w:val="007A752E"/>
    <w:rsid w:val="007A7791"/>
    <w:rsid w:val="007B039B"/>
    <w:rsid w:val="007B1843"/>
    <w:rsid w:val="007B4BF5"/>
    <w:rsid w:val="007B534E"/>
    <w:rsid w:val="007B618C"/>
    <w:rsid w:val="007B678D"/>
    <w:rsid w:val="007B696D"/>
    <w:rsid w:val="007B6C2C"/>
    <w:rsid w:val="007B7B1B"/>
    <w:rsid w:val="007C3895"/>
    <w:rsid w:val="007C45B1"/>
    <w:rsid w:val="007C4E48"/>
    <w:rsid w:val="007C5962"/>
    <w:rsid w:val="007C62A6"/>
    <w:rsid w:val="007C7730"/>
    <w:rsid w:val="007D1746"/>
    <w:rsid w:val="007D1F6E"/>
    <w:rsid w:val="007D2B51"/>
    <w:rsid w:val="007D2C8E"/>
    <w:rsid w:val="007D3A3F"/>
    <w:rsid w:val="007D3C8F"/>
    <w:rsid w:val="007D3CC2"/>
    <w:rsid w:val="007D44C1"/>
    <w:rsid w:val="007D4DEA"/>
    <w:rsid w:val="007D61D3"/>
    <w:rsid w:val="007D7856"/>
    <w:rsid w:val="007E0B99"/>
    <w:rsid w:val="007E1944"/>
    <w:rsid w:val="007E262C"/>
    <w:rsid w:val="007E466C"/>
    <w:rsid w:val="007E467A"/>
    <w:rsid w:val="007E4F71"/>
    <w:rsid w:val="007E57E8"/>
    <w:rsid w:val="007E694F"/>
    <w:rsid w:val="007E708B"/>
    <w:rsid w:val="007E7438"/>
    <w:rsid w:val="007E7C91"/>
    <w:rsid w:val="007F0D2F"/>
    <w:rsid w:val="007F0E23"/>
    <w:rsid w:val="007F1BF0"/>
    <w:rsid w:val="007F3796"/>
    <w:rsid w:val="007F3E4C"/>
    <w:rsid w:val="007F6304"/>
    <w:rsid w:val="007F6CF5"/>
    <w:rsid w:val="007F7A4C"/>
    <w:rsid w:val="007F7CDD"/>
    <w:rsid w:val="00801B25"/>
    <w:rsid w:val="00801ED1"/>
    <w:rsid w:val="0080214A"/>
    <w:rsid w:val="00803B4B"/>
    <w:rsid w:val="00804CFB"/>
    <w:rsid w:val="0080530B"/>
    <w:rsid w:val="00806AD7"/>
    <w:rsid w:val="008109D7"/>
    <w:rsid w:val="00810E18"/>
    <w:rsid w:val="0081124A"/>
    <w:rsid w:val="00811A77"/>
    <w:rsid w:val="008149CB"/>
    <w:rsid w:val="00814E2F"/>
    <w:rsid w:val="0081557B"/>
    <w:rsid w:val="008158AE"/>
    <w:rsid w:val="00821559"/>
    <w:rsid w:val="00821B98"/>
    <w:rsid w:val="00821C40"/>
    <w:rsid w:val="008223EF"/>
    <w:rsid w:val="00822825"/>
    <w:rsid w:val="00822B67"/>
    <w:rsid w:val="008243D4"/>
    <w:rsid w:val="0082444C"/>
    <w:rsid w:val="00824FC3"/>
    <w:rsid w:val="00825596"/>
    <w:rsid w:val="008255EF"/>
    <w:rsid w:val="0082623B"/>
    <w:rsid w:val="008263D0"/>
    <w:rsid w:val="0082675B"/>
    <w:rsid w:val="00826EA1"/>
    <w:rsid w:val="00827B8B"/>
    <w:rsid w:val="00827BE6"/>
    <w:rsid w:val="0083031A"/>
    <w:rsid w:val="008317CC"/>
    <w:rsid w:val="008327F0"/>
    <w:rsid w:val="00832CF3"/>
    <w:rsid w:val="00833305"/>
    <w:rsid w:val="0083432E"/>
    <w:rsid w:val="0083511A"/>
    <w:rsid w:val="00835DD1"/>
    <w:rsid w:val="00836E47"/>
    <w:rsid w:val="00843DA2"/>
    <w:rsid w:val="00843DD2"/>
    <w:rsid w:val="0084569A"/>
    <w:rsid w:val="0084615D"/>
    <w:rsid w:val="008470B2"/>
    <w:rsid w:val="00850023"/>
    <w:rsid w:val="00852C1A"/>
    <w:rsid w:val="00852CBF"/>
    <w:rsid w:val="00853C09"/>
    <w:rsid w:val="00855331"/>
    <w:rsid w:val="00856043"/>
    <w:rsid w:val="008567DB"/>
    <w:rsid w:val="0085719C"/>
    <w:rsid w:val="00857A4A"/>
    <w:rsid w:val="008620A9"/>
    <w:rsid w:val="0086238E"/>
    <w:rsid w:val="00862CCB"/>
    <w:rsid w:val="00863B52"/>
    <w:rsid w:val="00865FA0"/>
    <w:rsid w:val="00867F0A"/>
    <w:rsid w:val="008706EF"/>
    <w:rsid w:val="00870BCB"/>
    <w:rsid w:val="0087175A"/>
    <w:rsid w:val="0087237A"/>
    <w:rsid w:val="00873A82"/>
    <w:rsid w:val="00873DDE"/>
    <w:rsid w:val="008763BB"/>
    <w:rsid w:val="00880244"/>
    <w:rsid w:val="0088034D"/>
    <w:rsid w:val="00881A54"/>
    <w:rsid w:val="00885326"/>
    <w:rsid w:val="0088635F"/>
    <w:rsid w:val="00886AF9"/>
    <w:rsid w:val="0088704B"/>
    <w:rsid w:val="00887E86"/>
    <w:rsid w:val="008910D8"/>
    <w:rsid w:val="00891479"/>
    <w:rsid w:val="008928E7"/>
    <w:rsid w:val="0089391E"/>
    <w:rsid w:val="00894DAA"/>
    <w:rsid w:val="008954D5"/>
    <w:rsid w:val="00896ED8"/>
    <w:rsid w:val="008976E9"/>
    <w:rsid w:val="008A0ED9"/>
    <w:rsid w:val="008A2162"/>
    <w:rsid w:val="008A2433"/>
    <w:rsid w:val="008A4072"/>
    <w:rsid w:val="008A503D"/>
    <w:rsid w:val="008A6208"/>
    <w:rsid w:val="008A7638"/>
    <w:rsid w:val="008A7D02"/>
    <w:rsid w:val="008B34B7"/>
    <w:rsid w:val="008B4CBE"/>
    <w:rsid w:val="008B5947"/>
    <w:rsid w:val="008B6DAA"/>
    <w:rsid w:val="008C0452"/>
    <w:rsid w:val="008C3274"/>
    <w:rsid w:val="008C4C6F"/>
    <w:rsid w:val="008C5715"/>
    <w:rsid w:val="008C7AD5"/>
    <w:rsid w:val="008C7E3C"/>
    <w:rsid w:val="008D0BA9"/>
    <w:rsid w:val="008D0C4D"/>
    <w:rsid w:val="008D0F38"/>
    <w:rsid w:val="008D0F41"/>
    <w:rsid w:val="008D10B9"/>
    <w:rsid w:val="008D1999"/>
    <w:rsid w:val="008D2263"/>
    <w:rsid w:val="008D4D7D"/>
    <w:rsid w:val="008D6A3A"/>
    <w:rsid w:val="008D756F"/>
    <w:rsid w:val="008D7B50"/>
    <w:rsid w:val="008E0A33"/>
    <w:rsid w:val="008E16DC"/>
    <w:rsid w:val="008E1726"/>
    <w:rsid w:val="008E2717"/>
    <w:rsid w:val="008E2F11"/>
    <w:rsid w:val="008E3923"/>
    <w:rsid w:val="008E45BF"/>
    <w:rsid w:val="008E5C79"/>
    <w:rsid w:val="008E5FD8"/>
    <w:rsid w:val="008E6720"/>
    <w:rsid w:val="008E754C"/>
    <w:rsid w:val="008F1255"/>
    <w:rsid w:val="008F2449"/>
    <w:rsid w:val="008F26B8"/>
    <w:rsid w:val="008F276F"/>
    <w:rsid w:val="008F285F"/>
    <w:rsid w:val="008F2A80"/>
    <w:rsid w:val="008F336D"/>
    <w:rsid w:val="008F4485"/>
    <w:rsid w:val="008F4BD3"/>
    <w:rsid w:val="008F5698"/>
    <w:rsid w:val="008F5B4A"/>
    <w:rsid w:val="008F6EA9"/>
    <w:rsid w:val="00900642"/>
    <w:rsid w:val="00901A25"/>
    <w:rsid w:val="009025EB"/>
    <w:rsid w:val="00902A0A"/>
    <w:rsid w:val="009048EC"/>
    <w:rsid w:val="00904D21"/>
    <w:rsid w:val="009065A6"/>
    <w:rsid w:val="00906976"/>
    <w:rsid w:val="009101CF"/>
    <w:rsid w:val="009117FD"/>
    <w:rsid w:val="00912A68"/>
    <w:rsid w:val="009141DC"/>
    <w:rsid w:val="009201BB"/>
    <w:rsid w:val="0092238D"/>
    <w:rsid w:val="00922A3B"/>
    <w:rsid w:val="00922C49"/>
    <w:rsid w:val="00923AF7"/>
    <w:rsid w:val="00923B74"/>
    <w:rsid w:val="009243AF"/>
    <w:rsid w:val="009249B1"/>
    <w:rsid w:val="00925012"/>
    <w:rsid w:val="009267B8"/>
    <w:rsid w:val="00927310"/>
    <w:rsid w:val="009314F3"/>
    <w:rsid w:val="00932C6D"/>
    <w:rsid w:val="00933EA7"/>
    <w:rsid w:val="0093409F"/>
    <w:rsid w:val="00935B52"/>
    <w:rsid w:val="009364E0"/>
    <w:rsid w:val="00937068"/>
    <w:rsid w:val="00937A0B"/>
    <w:rsid w:val="0094006B"/>
    <w:rsid w:val="0094071E"/>
    <w:rsid w:val="009426E1"/>
    <w:rsid w:val="0094383A"/>
    <w:rsid w:val="00944DDA"/>
    <w:rsid w:val="0094540F"/>
    <w:rsid w:val="00945B15"/>
    <w:rsid w:val="00945B58"/>
    <w:rsid w:val="00946ABD"/>
    <w:rsid w:val="00946BC3"/>
    <w:rsid w:val="00952A3D"/>
    <w:rsid w:val="00954FAB"/>
    <w:rsid w:val="009567F2"/>
    <w:rsid w:val="00960314"/>
    <w:rsid w:val="00960A07"/>
    <w:rsid w:val="00961397"/>
    <w:rsid w:val="009662A1"/>
    <w:rsid w:val="009668A2"/>
    <w:rsid w:val="00967CAC"/>
    <w:rsid w:val="00967DD2"/>
    <w:rsid w:val="009706DC"/>
    <w:rsid w:val="00970DD4"/>
    <w:rsid w:val="00972A47"/>
    <w:rsid w:val="00973422"/>
    <w:rsid w:val="009734CC"/>
    <w:rsid w:val="00974C58"/>
    <w:rsid w:val="009757A4"/>
    <w:rsid w:val="009770F8"/>
    <w:rsid w:val="0097749D"/>
    <w:rsid w:val="009776A9"/>
    <w:rsid w:val="0098070B"/>
    <w:rsid w:val="00983908"/>
    <w:rsid w:val="00986014"/>
    <w:rsid w:val="00987168"/>
    <w:rsid w:val="009877A1"/>
    <w:rsid w:val="00987BB7"/>
    <w:rsid w:val="00987DDE"/>
    <w:rsid w:val="009908E5"/>
    <w:rsid w:val="00992498"/>
    <w:rsid w:val="00993B81"/>
    <w:rsid w:val="00994706"/>
    <w:rsid w:val="00995EF3"/>
    <w:rsid w:val="00996743"/>
    <w:rsid w:val="00996FBB"/>
    <w:rsid w:val="009A0773"/>
    <w:rsid w:val="009A0924"/>
    <w:rsid w:val="009A1E54"/>
    <w:rsid w:val="009A1F7A"/>
    <w:rsid w:val="009A23A7"/>
    <w:rsid w:val="009A35FA"/>
    <w:rsid w:val="009A50A3"/>
    <w:rsid w:val="009A5655"/>
    <w:rsid w:val="009A6DA0"/>
    <w:rsid w:val="009A7223"/>
    <w:rsid w:val="009A743D"/>
    <w:rsid w:val="009B0C3B"/>
    <w:rsid w:val="009B1610"/>
    <w:rsid w:val="009B18FE"/>
    <w:rsid w:val="009B3DB3"/>
    <w:rsid w:val="009B4A4C"/>
    <w:rsid w:val="009B7603"/>
    <w:rsid w:val="009B7A9D"/>
    <w:rsid w:val="009B7F4B"/>
    <w:rsid w:val="009C050C"/>
    <w:rsid w:val="009C05CC"/>
    <w:rsid w:val="009C15C7"/>
    <w:rsid w:val="009C205C"/>
    <w:rsid w:val="009C2CD1"/>
    <w:rsid w:val="009C3B90"/>
    <w:rsid w:val="009C6918"/>
    <w:rsid w:val="009C71A3"/>
    <w:rsid w:val="009C7C98"/>
    <w:rsid w:val="009D0FF4"/>
    <w:rsid w:val="009D0FFC"/>
    <w:rsid w:val="009D1235"/>
    <w:rsid w:val="009D280A"/>
    <w:rsid w:val="009D4344"/>
    <w:rsid w:val="009D5680"/>
    <w:rsid w:val="009D6391"/>
    <w:rsid w:val="009D74DD"/>
    <w:rsid w:val="009E0CD7"/>
    <w:rsid w:val="009E147F"/>
    <w:rsid w:val="009E210C"/>
    <w:rsid w:val="009E274B"/>
    <w:rsid w:val="009E2917"/>
    <w:rsid w:val="009E3410"/>
    <w:rsid w:val="009E3FDA"/>
    <w:rsid w:val="009E6E0F"/>
    <w:rsid w:val="009E7050"/>
    <w:rsid w:val="009E7BB4"/>
    <w:rsid w:val="009F1090"/>
    <w:rsid w:val="009F28D4"/>
    <w:rsid w:val="009F33BF"/>
    <w:rsid w:val="009F36F2"/>
    <w:rsid w:val="009F372C"/>
    <w:rsid w:val="009F4217"/>
    <w:rsid w:val="009F4396"/>
    <w:rsid w:val="009F51BA"/>
    <w:rsid w:val="009F5370"/>
    <w:rsid w:val="009F730A"/>
    <w:rsid w:val="00A004E0"/>
    <w:rsid w:val="00A004F1"/>
    <w:rsid w:val="00A00580"/>
    <w:rsid w:val="00A01447"/>
    <w:rsid w:val="00A0228E"/>
    <w:rsid w:val="00A03460"/>
    <w:rsid w:val="00A054C3"/>
    <w:rsid w:val="00A069DB"/>
    <w:rsid w:val="00A06A7B"/>
    <w:rsid w:val="00A105C5"/>
    <w:rsid w:val="00A10BBE"/>
    <w:rsid w:val="00A10F94"/>
    <w:rsid w:val="00A1109A"/>
    <w:rsid w:val="00A11185"/>
    <w:rsid w:val="00A12F78"/>
    <w:rsid w:val="00A1460E"/>
    <w:rsid w:val="00A20BF7"/>
    <w:rsid w:val="00A235EB"/>
    <w:rsid w:val="00A23B02"/>
    <w:rsid w:val="00A2412D"/>
    <w:rsid w:val="00A24669"/>
    <w:rsid w:val="00A26108"/>
    <w:rsid w:val="00A2616A"/>
    <w:rsid w:val="00A26B8F"/>
    <w:rsid w:val="00A27132"/>
    <w:rsid w:val="00A27FC9"/>
    <w:rsid w:val="00A31A1B"/>
    <w:rsid w:val="00A33306"/>
    <w:rsid w:val="00A33B42"/>
    <w:rsid w:val="00A3469D"/>
    <w:rsid w:val="00A401A6"/>
    <w:rsid w:val="00A40DFC"/>
    <w:rsid w:val="00A40EF5"/>
    <w:rsid w:val="00A41551"/>
    <w:rsid w:val="00A41750"/>
    <w:rsid w:val="00A42165"/>
    <w:rsid w:val="00A4272D"/>
    <w:rsid w:val="00A43553"/>
    <w:rsid w:val="00A43B29"/>
    <w:rsid w:val="00A43E2A"/>
    <w:rsid w:val="00A43E2D"/>
    <w:rsid w:val="00A44703"/>
    <w:rsid w:val="00A4506B"/>
    <w:rsid w:val="00A45855"/>
    <w:rsid w:val="00A46A0F"/>
    <w:rsid w:val="00A47E32"/>
    <w:rsid w:val="00A526E1"/>
    <w:rsid w:val="00A52F31"/>
    <w:rsid w:val="00A543F0"/>
    <w:rsid w:val="00A55C29"/>
    <w:rsid w:val="00A57FD9"/>
    <w:rsid w:val="00A613C5"/>
    <w:rsid w:val="00A617B3"/>
    <w:rsid w:val="00A6271B"/>
    <w:rsid w:val="00A62BB4"/>
    <w:rsid w:val="00A62E42"/>
    <w:rsid w:val="00A6498A"/>
    <w:rsid w:val="00A65359"/>
    <w:rsid w:val="00A65E7F"/>
    <w:rsid w:val="00A676FA"/>
    <w:rsid w:val="00A7257D"/>
    <w:rsid w:val="00A731B1"/>
    <w:rsid w:val="00A731DB"/>
    <w:rsid w:val="00A7416D"/>
    <w:rsid w:val="00A74341"/>
    <w:rsid w:val="00A74788"/>
    <w:rsid w:val="00A75827"/>
    <w:rsid w:val="00A7628B"/>
    <w:rsid w:val="00A771A1"/>
    <w:rsid w:val="00A817F3"/>
    <w:rsid w:val="00A818E3"/>
    <w:rsid w:val="00A823EE"/>
    <w:rsid w:val="00A82902"/>
    <w:rsid w:val="00A8323D"/>
    <w:rsid w:val="00A833D7"/>
    <w:rsid w:val="00A834AC"/>
    <w:rsid w:val="00A84389"/>
    <w:rsid w:val="00A86586"/>
    <w:rsid w:val="00A873A0"/>
    <w:rsid w:val="00A87D67"/>
    <w:rsid w:val="00A87E40"/>
    <w:rsid w:val="00A906DB"/>
    <w:rsid w:val="00A92768"/>
    <w:rsid w:val="00A93AC2"/>
    <w:rsid w:val="00A949A9"/>
    <w:rsid w:val="00A972DA"/>
    <w:rsid w:val="00A97F15"/>
    <w:rsid w:val="00A97F33"/>
    <w:rsid w:val="00AA0532"/>
    <w:rsid w:val="00AA0850"/>
    <w:rsid w:val="00AA0AFE"/>
    <w:rsid w:val="00AA0BEB"/>
    <w:rsid w:val="00AA0E4F"/>
    <w:rsid w:val="00AA1793"/>
    <w:rsid w:val="00AA26A2"/>
    <w:rsid w:val="00AA453C"/>
    <w:rsid w:val="00AA470E"/>
    <w:rsid w:val="00AA53F3"/>
    <w:rsid w:val="00AA563D"/>
    <w:rsid w:val="00AA7D34"/>
    <w:rsid w:val="00AB1878"/>
    <w:rsid w:val="00AB19B9"/>
    <w:rsid w:val="00AB2372"/>
    <w:rsid w:val="00AB356A"/>
    <w:rsid w:val="00AB40C4"/>
    <w:rsid w:val="00AB4AC7"/>
    <w:rsid w:val="00AB4B18"/>
    <w:rsid w:val="00AB4CFA"/>
    <w:rsid w:val="00AB5446"/>
    <w:rsid w:val="00AB7A88"/>
    <w:rsid w:val="00AC0D8D"/>
    <w:rsid w:val="00AC182C"/>
    <w:rsid w:val="00AC2D38"/>
    <w:rsid w:val="00AC392F"/>
    <w:rsid w:val="00AC3C32"/>
    <w:rsid w:val="00AC51BB"/>
    <w:rsid w:val="00AC60FB"/>
    <w:rsid w:val="00AC644D"/>
    <w:rsid w:val="00AC7A30"/>
    <w:rsid w:val="00AD04C8"/>
    <w:rsid w:val="00AD10A1"/>
    <w:rsid w:val="00AD1586"/>
    <w:rsid w:val="00AD1D14"/>
    <w:rsid w:val="00AD324C"/>
    <w:rsid w:val="00AD36DC"/>
    <w:rsid w:val="00AD3D74"/>
    <w:rsid w:val="00AD3F88"/>
    <w:rsid w:val="00AD515B"/>
    <w:rsid w:val="00AD5288"/>
    <w:rsid w:val="00AD5331"/>
    <w:rsid w:val="00AD575D"/>
    <w:rsid w:val="00AD60F4"/>
    <w:rsid w:val="00AD7F40"/>
    <w:rsid w:val="00AE0389"/>
    <w:rsid w:val="00AE1829"/>
    <w:rsid w:val="00AE1A1C"/>
    <w:rsid w:val="00AE3649"/>
    <w:rsid w:val="00AE3840"/>
    <w:rsid w:val="00AE3856"/>
    <w:rsid w:val="00AE3DDC"/>
    <w:rsid w:val="00AE6271"/>
    <w:rsid w:val="00AE761F"/>
    <w:rsid w:val="00AE7B0E"/>
    <w:rsid w:val="00AF133D"/>
    <w:rsid w:val="00AF1601"/>
    <w:rsid w:val="00AF17C0"/>
    <w:rsid w:val="00AF2352"/>
    <w:rsid w:val="00AF2A29"/>
    <w:rsid w:val="00AF31A0"/>
    <w:rsid w:val="00AF3B85"/>
    <w:rsid w:val="00AF71A5"/>
    <w:rsid w:val="00B059CD"/>
    <w:rsid w:val="00B070DF"/>
    <w:rsid w:val="00B1033D"/>
    <w:rsid w:val="00B1117E"/>
    <w:rsid w:val="00B12AC0"/>
    <w:rsid w:val="00B12D45"/>
    <w:rsid w:val="00B133BE"/>
    <w:rsid w:val="00B1463C"/>
    <w:rsid w:val="00B14C68"/>
    <w:rsid w:val="00B1507F"/>
    <w:rsid w:val="00B15CB3"/>
    <w:rsid w:val="00B166B3"/>
    <w:rsid w:val="00B167C2"/>
    <w:rsid w:val="00B2152A"/>
    <w:rsid w:val="00B216EF"/>
    <w:rsid w:val="00B2327F"/>
    <w:rsid w:val="00B23DFD"/>
    <w:rsid w:val="00B244A5"/>
    <w:rsid w:val="00B269A9"/>
    <w:rsid w:val="00B31F9F"/>
    <w:rsid w:val="00B36249"/>
    <w:rsid w:val="00B36B4B"/>
    <w:rsid w:val="00B40D1F"/>
    <w:rsid w:val="00B415D2"/>
    <w:rsid w:val="00B41A5E"/>
    <w:rsid w:val="00B42E3D"/>
    <w:rsid w:val="00B441DF"/>
    <w:rsid w:val="00B44A62"/>
    <w:rsid w:val="00B46C54"/>
    <w:rsid w:val="00B475EE"/>
    <w:rsid w:val="00B4793D"/>
    <w:rsid w:val="00B50592"/>
    <w:rsid w:val="00B50CDA"/>
    <w:rsid w:val="00B50F49"/>
    <w:rsid w:val="00B51056"/>
    <w:rsid w:val="00B5196B"/>
    <w:rsid w:val="00B526A2"/>
    <w:rsid w:val="00B52A1F"/>
    <w:rsid w:val="00B53FD8"/>
    <w:rsid w:val="00B54737"/>
    <w:rsid w:val="00B550F7"/>
    <w:rsid w:val="00B55438"/>
    <w:rsid w:val="00B554E6"/>
    <w:rsid w:val="00B55A29"/>
    <w:rsid w:val="00B55BA1"/>
    <w:rsid w:val="00B561E8"/>
    <w:rsid w:val="00B56691"/>
    <w:rsid w:val="00B5747B"/>
    <w:rsid w:val="00B57DE9"/>
    <w:rsid w:val="00B600CE"/>
    <w:rsid w:val="00B613CB"/>
    <w:rsid w:val="00B61E18"/>
    <w:rsid w:val="00B6575B"/>
    <w:rsid w:val="00B659FF"/>
    <w:rsid w:val="00B65FDB"/>
    <w:rsid w:val="00B663A8"/>
    <w:rsid w:val="00B67229"/>
    <w:rsid w:val="00B7140A"/>
    <w:rsid w:val="00B71F68"/>
    <w:rsid w:val="00B75CB5"/>
    <w:rsid w:val="00B771BC"/>
    <w:rsid w:val="00B77B1E"/>
    <w:rsid w:val="00B801C2"/>
    <w:rsid w:val="00B80864"/>
    <w:rsid w:val="00B81259"/>
    <w:rsid w:val="00B82D70"/>
    <w:rsid w:val="00B83ADD"/>
    <w:rsid w:val="00B85730"/>
    <w:rsid w:val="00B8748D"/>
    <w:rsid w:val="00B87930"/>
    <w:rsid w:val="00B902E9"/>
    <w:rsid w:val="00B906A9"/>
    <w:rsid w:val="00B90C09"/>
    <w:rsid w:val="00B9248B"/>
    <w:rsid w:val="00B93398"/>
    <w:rsid w:val="00B94870"/>
    <w:rsid w:val="00B952AB"/>
    <w:rsid w:val="00B963FB"/>
    <w:rsid w:val="00B9653C"/>
    <w:rsid w:val="00B965A0"/>
    <w:rsid w:val="00B971D7"/>
    <w:rsid w:val="00BA096F"/>
    <w:rsid w:val="00BA0BB8"/>
    <w:rsid w:val="00BA0E9A"/>
    <w:rsid w:val="00BA29D5"/>
    <w:rsid w:val="00BA31B5"/>
    <w:rsid w:val="00BA4C0C"/>
    <w:rsid w:val="00BA55B9"/>
    <w:rsid w:val="00BA6533"/>
    <w:rsid w:val="00BA669F"/>
    <w:rsid w:val="00BA6BE7"/>
    <w:rsid w:val="00BA7EB6"/>
    <w:rsid w:val="00BB0311"/>
    <w:rsid w:val="00BB0C6A"/>
    <w:rsid w:val="00BB0D33"/>
    <w:rsid w:val="00BB15C6"/>
    <w:rsid w:val="00BB2853"/>
    <w:rsid w:val="00BB4A7B"/>
    <w:rsid w:val="00BB4FB6"/>
    <w:rsid w:val="00BB5B89"/>
    <w:rsid w:val="00BC107F"/>
    <w:rsid w:val="00BD082F"/>
    <w:rsid w:val="00BD2F73"/>
    <w:rsid w:val="00BD3E8C"/>
    <w:rsid w:val="00BD45F6"/>
    <w:rsid w:val="00BD4E29"/>
    <w:rsid w:val="00BD4EFF"/>
    <w:rsid w:val="00BD5219"/>
    <w:rsid w:val="00BD62C0"/>
    <w:rsid w:val="00BD6907"/>
    <w:rsid w:val="00BE0E4E"/>
    <w:rsid w:val="00BE10F8"/>
    <w:rsid w:val="00BE3919"/>
    <w:rsid w:val="00BE5220"/>
    <w:rsid w:val="00BE6033"/>
    <w:rsid w:val="00BE6558"/>
    <w:rsid w:val="00BE7BAD"/>
    <w:rsid w:val="00BF08AB"/>
    <w:rsid w:val="00BF1215"/>
    <w:rsid w:val="00BF1B2A"/>
    <w:rsid w:val="00BF5440"/>
    <w:rsid w:val="00BF58DD"/>
    <w:rsid w:val="00BF6452"/>
    <w:rsid w:val="00C0069A"/>
    <w:rsid w:val="00C03272"/>
    <w:rsid w:val="00C055FD"/>
    <w:rsid w:val="00C06D46"/>
    <w:rsid w:val="00C0765A"/>
    <w:rsid w:val="00C07A18"/>
    <w:rsid w:val="00C07BC9"/>
    <w:rsid w:val="00C10034"/>
    <w:rsid w:val="00C1075D"/>
    <w:rsid w:val="00C10839"/>
    <w:rsid w:val="00C11FFB"/>
    <w:rsid w:val="00C1206D"/>
    <w:rsid w:val="00C122A2"/>
    <w:rsid w:val="00C13CC7"/>
    <w:rsid w:val="00C13F71"/>
    <w:rsid w:val="00C13FA2"/>
    <w:rsid w:val="00C14655"/>
    <w:rsid w:val="00C175B9"/>
    <w:rsid w:val="00C206A2"/>
    <w:rsid w:val="00C206E2"/>
    <w:rsid w:val="00C20E6D"/>
    <w:rsid w:val="00C21484"/>
    <w:rsid w:val="00C2150A"/>
    <w:rsid w:val="00C22F3D"/>
    <w:rsid w:val="00C2315A"/>
    <w:rsid w:val="00C278FD"/>
    <w:rsid w:val="00C30384"/>
    <w:rsid w:val="00C31880"/>
    <w:rsid w:val="00C3274B"/>
    <w:rsid w:val="00C333F9"/>
    <w:rsid w:val="00C34684"/>
    <w:rsid w:val="00C35058"/>
    <w:rsid w:val="00C37180"/>
    <w:rsid w:val="00C40404"/>
    <w:rsid w:val="00C439FD"/>
    <w:rsid w:val="00C4528F"/>
    <w:rsid w:val="00C455AD"/>
    <w:rsid w:val="00C4671E"/>
    <w:rsid w:val="00C469AC"/>
    <w:rsid w:val="00C47B01"/>
    <w:rsid w:val="00C47CC6"/>
    <w:rsid w:val="00C51305"/>
    <w:rsid w:val="00C51E30"/>
    <w:rsid w:val="00C52C8D"/>
    <w:rsid w:val="00C53FC8"/>
    <w:rsid w:val="00C57E04"/>
    <w:rsid w:val="00C60EE0"/>
    <w:rsid w:val="00C616B7"/>
    <w:rsid w:val="00C6175F"/>
    <w:rsid w:val="00C61A36"/>
    <w:rsid w:val="00C6606D"/>
    <w:rsid w:val="00C6641E"/>
    <w:rsid w:val="00C67EDB"/>
    <w:rsid w:val="00C70695"/>
    <w:rsid w:val="00C717A2"/>
    <w:rsid w:val="00C71F37"/>
    <w:rsid w:val="00C72FD1"/>
    <w:rsid w:val="00C73632"/>
    <w:rsid w:val="00C73F00"/>
    <w:rsid w:val="00C74927"/>
    <w:rsid w:val="00C75746"/>
    <w:rsid w:val="00C8000A"/>
    <w:rsid w:val="00C81237"/>
    <w:rsid w:val="00C85ABD"/>
    <w:rsid w:val="00C864E8"/>
    <w:rsid w:val="00C87B76"/>
    <w:rsid w:val="00C9352E"/>
    <w:rsid w:val="00C9433E"/>
    <w:rsid w:val="00C943CF"/>
    <w:rsid w:val="00C94689"/>
    <w:rsid w:val="00C95E9E"/>
    <w:rsid w:val="00C967CE"/>
    <w:rsid w:val="00C96B3F"/>
    <w:rsid w:val="00CA031F"/>
    <w:rsid w:val="00CA05CA"/>
    <w:rsid w:val="00CA24E2"/>
    <w:rsid w:val="00CA4DA3"/>
    <w:rsid w:val="00CA788B"/>
    <w:rsid w:val="00CB0966"/>
    <w:rsid w:val="00CB0D69"/>
    <w:rsid w:val="00CB0E81"/>
    <w:rsid w:val="00CB148F"/>
    <w:rsid w:val="00CB220D"/>
    <w:rsid w:val="00CB22AE"/>
    <w:rsid w:val="00CB33F5"/>
    <w:rsid w:val="00CB38F1"/>
    <w:rsid w:val="00CB3E94"/>
    <w:rsid w:val="00CB4E63"/>
    <w:rsid w:val="00CB4FDF"/>
    <w:rsid w:val="00CB758A"/>
    <w:rsid w:val="00CB7947"/>
    <w:rsid w:val="00CB79C0"/>
    <w:rsid w:val="00CC0D43"/>
    <w:rsid w:val="00CC1E0D"/>
    <w:rsid w:val="00CC206B"/>
    <w:rsid w:val="00CC240E"/>
    <w:rsid w:val="00CC3E8F"/>
    <w:rsid w:val="00CC4601"/>
    <w:rsid w:val="00CD028B"/>
    <w:rsid w:val="00CD051F"/>
    <w:rsid w:val="00CD088F"/>
    <w:rsid w:val="00CD24E7"/>
    <w:rsid w:val="00CD24EC"/>
    <w:rsid w:val="00CD4094"/>
    <w:rsid w:val="00CD5B25"/>
    <w:rsid w:val="00CD73FB"/>
    <w:rsid w:val="00CE05A0"/>
    <w:rsid w:val="00CE1195"/>
    <w:rsid w:val="00CE1517"/>
    <w:rsid w:val="00CE241D"/>
    <w:rsid w:val="00CE364A"/>
    <w:rsid w:val="00CE384D"/>
    <w:rsid w:val="00CE4DC6"/>
    <w:rsid w:val="00CE55C7"/>
    <w:rsid w:val="00CE66EA"/>
    <w:rsid w:val="00CE7F68"/>
    <w:rsid w:val="00CF0691"/>
    <w:rsid w:val="00CF1119"/>
    <w:rsid w:val="00CF15AC"/>
    <w:rsid w:val="00CF180F"/>
    <w:rsid w:val="00CF20FF"/>
    <w:rsid w:val="00CF3CE8"/>
    <w:rsid w:val="00CF7BD8"/>
    <w:rsid w:val="00D01761"/>
    <w:rsid w:val="00D017F0"/>
    <w:rsid w:val="00D022D6"/>
    <w:rsid w:val="00D0335F"/>
    <w:rsid w:val="00D0430C"/>
    <w:rsid w:val="00D04D22"/>
    <w:rsid w:val="00D04ED7"/>
    <w:rsid w:val="00D05B67"/>
    <w:rsid w:val="00D116C8"/>
    <w:rsid w:val="00D124F7"/>
    <w:rsid w:val="00D12F6E"/>
    <w:rsid w:val="00D139B3"/>
    <w:rsid w:val="00D13FBC"/>
    <w:rsid w:val="00D14EB7"/>
    <w:rsid w:val="00D15A70"/>
    <w:rsid w:val="00D2228E"/>
    <w:rsid w:val="00D24043"/>
    <w:rsid w:val="00D250A3"/>
    <w:rsid w:val="00D25503"/>
    <w:rsid w:val="00D25B4C"/>
    <w:rsid w:val="00D27112"/>
    <w:rsid w:val="00D27624"/>
    <w:rsid w:val="00D27A08"/>
    <w:rsid w:val="00D30CB2"/>
    <w:rsid w:val="00D31F00"/>
    <w:rsid w:val="00D34D1D"/>
    <w:rsid w:val="00D36481"/>
    <w:rsid w:val="00D3694F"/>
    <w:rsid w:val="00D37DF7"/>
    <w:rsid w:val="00D413D5"/>
    <w:rsid w:val="00D42544"/>
    <w:rsid w:val="00D42C08"/>
    <w:rsid w:val="00D457AB"/>
    <w:rsid w:val="00D457BF"/>
    <w:rsid w:val="00D4723E"/>
    <w:rsid w:val="00D501A6"/>
    <w:rsid w:val="00D50284"/>
    <w:rsid w:val="00D502F3"/>
    <w:rsid w:val="00D53C4E"/>
    <w:rsid w:val="00D53D7D"/>
    <w:rsid w:val="00D542F3"/>
    <w:rsid w:val="00D54691"/>
    <w:rsid w:val="00D5500E"/>
    <w:rsid w:val="00D550AD"/>
    <w:rsid w:val="00D56B83"/>
    <w:rsid w:val="00D57094"/>
    <w:rsid w:val="00D60B4F"/>
    <w:rsid w:val="00D624A9"/>
    <w:rsid w:val="00D63AB1"/>
    <w:rsid w:val="00D665C4"/>
    <w:rsid w:val="00D667B0"/>
    <w:rsid w:val="00D71E20"/>
    <w:rsid w:val="00D723B7"/>
    <w:rsid w:val="00D72EAA"/>
    <w:rsid w:val="00D73A6A"/>
    <w:rsid w:val="00D7420D"/>
    <w:rsid w:val="00D75223"/>
    <w:rsid w:val="00D76519"/>
    <w:rsid w:val="00D768C3"/>
    <w:rsid w:val="00D77198"/>
    <w:rsid w:val="00D80C21"/>
    <w:rsid w:val="00D827E8"/>
    <w:rsid w:val="00D828B3"/>
    <w:rsid w:val="00D83214"/>
    <w:rsid w:val="00D83EDB"/>
    <w:rsid w:val="00D86EAF"/>
    <w:rsid w:val="00D870F4"/>
    <w:rsid w:val="00D87699"/>
    <w:rsid w:val="00D90E02"/>
    <w:rsid w:val="00D91183"/>
    <w:rsid w:val="00D93023"/>
    <w:rsid w:val="00D93832"/>
    <w:rsid w:val="00D93B62"/>
    <w:rsid w:val="00D952D9"/>
    <w:rsid w:val="00DA0457"/>
    <w:rsid w:val="00DA0B72"/>
    <w:rsid w:val="00DA2B9E"/>
    <w:rsid w:val="00DA34BD"/>
    <w:rsid w:val="00DA7A78"/>
    <w:rsid w:val="00DB0FA1"/>
    <w:rsid w:val="00DB5653"/>
    <w:rsid w:val="00DB5911"/>
    <w:rsid w:val="00DB65B7"/>
    <w:rsid w:val="00DB7C1D"/>
    <w:rsid w:val="00DC0632"/>
    <w:rsid w:val="00DC1077"/>
    <w:rsid w:val="00DC1E57"/>
    <w:rsid w:val="00DC34F6"/>
    <w:rsid w:val="00DC55AC"/>
    <w:rsid w:val="00DC5EDD"/>
    <w:rsid w:val="00DC65A1"/>
    <w:rsid w:val="00DD1110"/>
    <w:rsid w:val="00DD1B15"/>
    <w:rsid w:val="00DD2915"/>
    <w:rsid w:val="00DD2EF6"/>
    <w:rsid w:val="00DD323F"/>
    <w:rsid w:val="00DD3B5A"/>
    <w:rsid w:val="00DD4518"/>
    <w:rsid w:val="00DD5403"/>
    <w:rsid w:val="00DE028B"/>
    <w:rsid w:val="00DE11FA"/>
    <w:rsid w:val="00DE15D1"/>
    <w:rsid w:val="00DE19A5"/>
    <w:rsid w:val="00DE1CEA"/>
    <w:rsid w:val="00DE3626"/>
    <w:rsid w:val="00DE3B29"/>
    <w:rsid w:val="00DE6B01"/>
    <w:rsid w:val="00DE7B01"/>
    <w:rsid w:val="00DF3026"/>
    <w:rsid w:val="00DF48AE"/>
    <w:rsid w:val="00DF4EBA"/>
    <w:rsid w:val="00DF50C6"/>
    <w:rsid w:val="00DF719B"/>
    <w:rsid w:val="00DF7867"/>
    <w:rsid w:val="00DF7CC3"/>
    <w:rsid w:val="00E007A3"/>
    <w:rsid w:val="00E01763"/>
    <w:rsid w:val="00E02965"/>
    <w:rsid w:val="00E03AD8"/>
    <w:rsid w:val="00E045E0"/>
    <w:rsid w:val="00E05546"/>
    <w:rsid w:val="00E1063A"/>
    <w:rsid w:val="00E112C6"/>
    <w:rsid w:val="00E1257D"/>
    <w:rsid w:val="00E14313"/>
    <w:rsid w:val="00E146DF"/>
    <w:rsid w:val="00E149C5"/>
    <w:rsid w:val="00E14F91"/>
    <w:rsid w:val="00E15269"/>
    <w:rsid w:val="00E160AF"/>
    <w:rsid w:val="00E20506"/>
    <w:rsid w:val="00E209AC"/>
    <w:rsid w:val="00E211D5"/>
    <w:rsid w:val="00E213A8"/>
    <w:rsid w:val="00E215B3"/>
    <w:rsid w:val="00E22211"/>
    <w:rsid w:val="00E23AB8"/>
    <w:rsid w:val="00E2592E"/>
    <w:rsid w:val="00E259F4"/>
    <w:rsid w:val="00E25C81"/>
    <w:rsid w:val="00E25DCA"/>
    <w:rsid w:val="00E26236"/>
    <w:rsid w:val="00E268FA"/>
    <w:rsid w:val="00E2739D"/>
    <w:rsid w:val="00E3076F"/>
    <w:rsid w:val="00E42CF6"/>
    <w:rsid w:val="00E42DC7"/>
    <w:rsid w:val="00E444BE"/>
    <w:rsid w:val="00E4464D"/>
    <w:rsid w:val="00E44C01"/>
    <w:rsid w:val="00E44FE6"/>
    <w:rsid w:val="00E45130"/>
    <w:rsid w:val="00E45317"/>
    <w:rsid w:val="00E463C2"/>
    <w:rsid w:val="00E471B8"/>
    <w:rsid w:val="00E50956"/>
    <w:rsid w:val="00E50AD3"/>
    <w:rsid w:val="00E521F2"/>
    <w:rsid w:val="00E52C2D"/>
    <w:rsid w:val="00E52CC0"/>
    <w:rsid w:val="00E53724"/>
    <w:rsid w:val="00E5388B"/>
    <w:rsid w:val="00E53DB2"/>
    <w:rsid w:val="00E54212"/>
    <w:rsid w:val="00E54651"/>
    <w:rsid w:val="00E55978"/>
    <w:rsid w:val="00E5650C"/>
    <w:rsid w:val="00E56C31"/>
    <w:rsid w:val="00E577B9"/>
    <w:rsid w:val="00E57A9E"/>
    <w:rsid w:val="00E57DA9"/>
    <w:rsid w:val="00E600F6"/>
    <w:rsid w:val="00E60933"/>
    <w:rsid w:val="00E60CFE"/>
    <w:rsid w:val="00E60D6C"/>
    <w:rsid w:val="00E616D5"/>
    <w:rsid w:val="00E62190"/>
    <w:rsid w:val="00E6453C"/>
    <w:rsid w:val="00E64600"/>
    <w:rsid w:val="00E65578"/>
    <w:rsid w:val="00E65EC0"/>
    <w:rsid w:val="00E6633E"/>
    <w:rsid w:val="00E679AE"/>
    <w:rsid w:val="00E67E97"/>
    <w:rsid w:val="00E704A7"/>
    <w:rsid w:val="00E72258"/>
    <w:rsid w:val="00E72BB3"/>
    <w:rsid w:val="00E72D53"/>
    <w:rsid w:val="00E76AED"/>
    <w:rsid w:val="00E824F5"/>
    <w:rsid w:val="00E86A42"/>
    <w:rsid w:val="00E932F1"/>
    <w:rsid w:val="00E952B5"/>
    <w:rsid w:val="00E97B67"/>
    <w:rsid w:val="00EA1221"/>
    <w:rsid w:val="00EA1B2A"/>
    <w:rsid w:val="00EA1E49"/>
    <w:rsid w:val="00EA1EE4"/>
    <w:rsid w:val="00EA2E0E"/>
    <w:rsid w:val="00EA32AA"/>
    <w:rsid w:val="00EA3360"/>
    <w:rsid w:val="00EA432B"/>
    <w:rsid w:val="00EA4748"/>
    <w:rsid w:val="00EA51CB"/>
    <w:rsid w:val="00EA5D9A"/>
    <w:rsid w:val="00EA7AAF"/>
    <w:rsid w:val="00EB0957"/>
    <w:rsid w:val="00EB0CF5"/>
    <w:rsid w:val="00EB1050"/>
    <w:rsid w:val="00EB4724"/>
    <w:rsid w:val="00EB6591"/>
    <w:rsid w:val="00EB6D7A"/>
    <w:rsid w:val="00EC1B4C"/>
    <w:rsid w:val="00EC295D"/>
    <w:rsid w:val="00EC437B"/>
    <w:rsid w:val="00EC4F93"/>
    <w:rsid w:val="00EC6215"/>
    <w:rsid w:val="00ED10D9"/>
    <w:rsid w:val="00ED23DC"/>
    <w:rsid w:val="00ED35AD"/>
    <w:rsid w:val="00ED45DB"/>
    <w:rsid w:val="00EE0068"/>
    <w:rsid w:val="00EE0813"/>
    <w:rsid w:val="00EE1718"/>
    <w:rsid w:val="00EE34A5"/>
    <w:rsid w:val="00EE38BA"/>
    <w:rsid w:val="00EE3DEC"/>
    <w:rsid w:val="00EE481B"/>
    <w:rsid w:val="00EE4BFC"/>
    <w:rsid w:val="00EE5ED8"/>
    <w:rsid w:val="00EE6232"/>
    <w:rsid w:val="00EE72C6"/>
    <w:rsid w:val="00EF06E2"/>
    <w:rsid w:val="00EF1232"/>
    <w:rsid w:val="00EF4D13"/>
    <w:rsid w:val="00EF559B"/>
    <w:rsid w:val="00EF7C11"/>
    <w:rsid w:val="00F00716"/>
    <w:rsid w:val="00F0088D"/>
    <w:rsid w:val="00F02C41"/>
    <w:rsid w:val="00F06C22"/>
    <w:rsid w:val="00F078CE"/>
    <w:rsid w:val="00F11BA2"/>
    <w:rsid w:val="00F11C06"/>
    <w:rsid w:val="00F120A0"/>
    <w:rsid w:val="00F128A9"/>
    <w:rsid w:val="00F13CA5"/>
    <w:rsid w:val="00F1443A"/>
    <w:rsid w:val="00F14AA8"/>
    <w:rsid w:val="00F15126"/>
    <w:rsid w:val="00F1557F"/>
    <w:rsid w:val="00F15FB5"/>
    <w:rsid w:val="00F164D6"/>
    <w:rsid w:val="00F16E33"/>
    <w:rsid w:val="00F17028"/>
    <w:rsid w:val="00F20813"/>
    <w:rsid w:val="00F209E0"/>
    <w:rsid w:val="00F20DB3"/>
    <w:rsid w:val="00F21469"/>
    <w:rsid w:val="00F22DA6"/>
    <w:rsid w:val="00F23FBB"/>
    <w:rsid w:val="00F247C6"/>
    <w:rsid w:val="00F24E8E"/>
    <w:rsid w:val="00F24F11"/>
    <w:rsid w:val="00F27C8A"/>
    <w:rsid w:val="00F30252"/>
    <w:rsid w:val="00F30761"/>
    <w:rsid w:val="00F30C47"/>
    <w:rsid w:val="00F32F94"/>
    <w:rsid w:val="00F33D6D"/>
    <w:rsid w:val="00F341EF"/>
    <w:rsid w:val="00F36E7C"/>
    <w:rsid w:val="00F37369"/>
    <w:rsid w:val="00F4067F"/>
    <w:rsid w:val="00F421E6"/>
    <w:rsid w:val="00F44106"/>
    <w:rsid w:val="00F44286"/>
    <w:rsid w:val="00F4485A"/>
    <w:rsid w:val="00F44A3E"/>
    <w:rsid w:val="00F461F3"/>
    <w:rsid w:val="00F50F7E"/>
    <w:rsid w:val="00F53720"/>
    <w:rsid w:val="00F5399C"/>
    <w:rsid w:val="00F54DEC"/>
    <w:rsid w:val="00F5541C"/>
    <w:rsid w:val="00F55516"/>
    <w:rsid w:val="00F57D54"/>
    <w:rsid w:val="00F605C4"/>
    <w:rsid w:val="00F607D9"/>
    <w:rsid w:val="00F608DB"/>
    <w:rsid w:val="00F61209"/>
    <w:rsid w:val="00F63670"/>
    <w:rsid w:val="00F647B6"/>
    <w:rsid w:val="00F65D72"/>
    <w:rsid w:val="00F67A0A"/>
    <w:rsid w:val="00F73ED1"/>
    <w:rsid w:val="00F75FEF"/>
    <w:rsid w:val="00F76DB5"/>
    <w:rsid w:val="00F77995"/>
    <w:rsid w:val="00F77B1D"/>
    <w:rsid w:val="00F82F67"/>
    <w:rsid w:val="00F83108"/>
    <w:rsid w:val="00F83806"/>
    <w:rsid w:val="00F84B9D"/>
    <w:rsid w:val="00F87ECE"/>
    <w:rsid w:val="00F90B81"/>
    <w:rsid w:val="00F91CDA"/>
    <w:rsid w:val="00F91CEF"/>
    <w:rsid w:val="00F91E9E"/>
    <w:rsid w:val="00F92872"/>
    <w:rsid w:val="00F92964"/>
    <w:rsid w:val="00F92BCA"/>
    <w:rsid w:val="00F92E38"/>
    <w:rsid w:val="00F934E0"/>
    <w:rsid w:val="00F94119"/>
    <w:rsid w:val="00F949A3"/>
    <w:rsid w:val="00F95D0F"/>
    <w:rsid w:val="00F96824"/>
    <w:rsid w:val="00FA27C5"/>
    <w:rsid w:val="00FA2ACF"/>
    <w:rsid w:val="00FA2C6D"/>
    <w:rsid w:val="00FA34FC"/>
    <w:rsid w:val="00FA3D63"/>
    <w:rsid w:val="00FA668B"/>
    <w:rsid w:val="00FA7332"/>
    <w:rsid w:val="00FA7789"/>
    <w:rsid w:val="00FB0402"/>
    <w:rsid w:val="00FB26F5"/>
    <w:rsid w:val="00FB2FA7"/>
    <w:rsid w:val="00FB34DB"/>
    <w:rsid w:val="00FB4979"/>
    <w:rsid w:val="00FB5081"/>
    <w:rsid w:val="00FB5789"/>
    <w:rsid w:val="00FB5797"/>
    <w:rsid w:val="00FB6246"/>
    <w:rsid w:val="00FB66D7"/>
    <w:rsid w:val="00FB6E5C"/>
    <w:rsid w:val="00FC1F2E"/>
    <w:rsid w:val="00FC2AD4"/>
    <w:rsid w:val="00FC2D20"/>
    <w:rsid w:val="00FC32AE"/>
    <w:rsid w:val="00FC4F67"/>
    <w:rsid w:val="00FC5FD1"/>
    <w:rsid w:val="00FC6128"/>
    <w:rsid w:val="00FC7D13"/>
    <w:rsid w:val="00FD1490"/>
    <w:rsid w:val="00FD1615"/>
    <w:rsid w:val="00FD25D7"/>
    <w:rsid w:val="00FD2A3D"/>
    <w:rsid w:val="00FD5481"/>
    <w:rsid w:val="00FD72D6"/>
    <w:rsid w:val="00FD79AF"/>
    <w:rsid w:val="00FE091A"/>
    <w:rsid w:val="00FE1AC7"/>
    <w:rsid w:val="00FE1DC4"/>
    <w:rsid w:val="00FE1F26"/>
    <w:rsid w:val="00FE3293"/>
    <w:rsid w:val="00FE3521"/>
    <w:rsid w:val="00FE52A8"/>
    <w:rsid w:val="00FE5A06"/>
    <w:rsid w:val="00FE743D"/>
    <w:rsid w:val="00FE7611"/>
    <w:rsid w:val="00FF039F"/>
    <w:rsid w:val="00FF0810"/>
    <w:rsid w:val="00FF0846"/>
    <w:rsid w:val="00FF1811"/>
    <w:rsid w:val="00FF4BFB"/>
    <w:rsid w:val="00FF6383"/>
    <w:rsid w:val="00FF6CC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25AFE8E1-CBDB-4A12-B74E-25843F9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85"/>
    <w:rPr>
      <w:rFonts w:eastAsia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HeaderChar">
    <w:name w:val="Header Char"/>
    <w:link w:val="Header"/>
    <w:uiPriority w:val="99"/>
    <w:locked/>
    <w:rsid w:val="00786FCA"/>
    <w:rPr>
      <w:rFonts w:eastAsia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FooterChar">
    <w:name w:val="Footer Char"/>
    <w:link w:val="Footer"/>
    <w:uiPriority w:val="99"/>
    <w:locked/>
    <w:rsid w:val="00786FCA"/>
    <w:rPr>
      <w:rFonts w:eastAsia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86FCA"/>
    <w:rPr>
      <w:rFonts w:ascii="Tahoma" w:eastAsia="Calibri" w:hAnsi="Tahoma" w:cs="Angsana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6FCA"/>
    <w:rPr>
      <w:rFonts w:ascii="Tahoma" w:hAnsi="Tahoma"/>
      <w:color w:val="000000"/>
      <w:sz w:val="20"/>
    </w:rPr>
  </w:style>
  <w:style w:type="paragraph" w:styleId="BodyText">
    <w:name w:val="Body Text"/>
    <w:basedOn w:val="Normal"/>
    <w:link w:val="BodyTextChar1"/>
    <w:uiPriority w:val="99"/>
    <w:rsid w:val="003450C0"/>
    <w:rPr>
      <w:rFonts w:eastAsia="SimSun" w:cs="Angsana New"/>
      <w:szCs w:val="20"/>
    </w:rPr>
  </w:style>
  <w:style w:type="character" w:customStyle="1" w:styleId="BodyTextChar">
    <w:name w:val="Body Text Char"/>
    <w:uiPriority w:val="99"/>
    <w:semiHidden/>
    <w:locked/>
    <w:rsid w:val="000A2D1D"/>
    <w:rPr>
      <w:rFonts w:eastAsia="Times New Roman"/>
      <w:color w:val="000000"/>
      <w:sz w:val="24"/>
    </w:rPr>
  </w:style>
  <w:style w:type="character" w:customStyle="1" w:styleId="BodyTextChar1">
    <w:name w:val="Body Text Char1"/>
    <w:link w:val="BodyText"/>
    <w:uiPriority w:val="99"/>
    <w:locked/>
    <w:rsid w:val="003450C0"/>
    <w:rPr>
      <w:rFonts w:ascii="TH SarabunPSK" w:eastAsia="SimSun" w:hAnsi="TH SarabunPSK"/>
      <w:color w:val="000000"/>
      <w:sz w:val="24"/>
    </w:rPr>
  </w:style>
  <w:style w:type="table" w:customStyle="1" w:styleId="TableGrid1">
    <w:name w:val="Table Grid1"/>
    <w:uiPriority w:val="99"/>
    <w:rsid w:val="00B269A9"/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B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79CB"/>
    <w:pPr>
      <w:ind w:left="720"/>
      <w:contextualSpacing/>
    </w:pPr>
    <w:rPr>
      <w:rFonts w:cs="Angsana New"/>
    </w:rPr>
  </w:style>
  <w:style w:type="character" w:styleId="Hyperlink">
    <w:name w:val="Hyperlink"/>
    <w:uiPriority w:val="99"/>
    <w:rsid w:val="00063F63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9D5680"/>
    <w:rPr>
      <w:rFonts w:cs="Times New Roman"/>
      <w:color w:val="DD4B39"/>
    </w:rPr>
  </w:style>
  <w:style w:type="paragraph" w:customStyle="1" w:styleId="Default">
    <w:name w:val="Default"/>
    <w:rsid w:val="001520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AC68-465B-4A19-A79C-32F790A1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4265</TotalTime>
  <Pages>12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รายงานการประชุมคณะกรรมการส่งเสริมกิจการมหาวิทยาลัย</vt:lpstr>
    </vt:vector>
  </TitlesOfParts>
  <Company/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รายงานการประชุมคณะกรรมการส่งเสริมกิจการมหาวิทยาลัย</dc:title>
  <dc:subject/>
  <dc:creator>WASSANA BOONYATATA</dc:creator>
  <cp:keywords/>
  <dc:description/>
  <cp:lastModifiedBy>SDU-NB54</cp:lastModifiedBy>
  <cp:revision>136</cp:revision>
  <cp:lastPrinted>2017-03-10T03:39:00Z</cp:lastPrinted>
  <dcterms:created xsi:type="dcterms:W3CDTF">2017-01-18T03:44:00Z</dcterms:created>
  <dcterms:modified xsi:type="dcterms:W3CDTF">2017-03-10T03:39:00Z</dcterms:modified>
</cp:coreProperties>
</file>